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AB46F" w14:textId="715C6AC2" w:rsidR="006B56EA" w:rsidRPr="0077413B" w:rsidRDefault="003A3E77" w:rsidP="0077413B">
      <w:pPr>
        <w:spacing w:after="0" w:line="360" w:lineRule="auto"/>
        <w:jc w:val="both"/>
        <w:rPr>
          <w:rFonts w:ascii="Arial" w:hAnsi="Arial" w:cs="Arial"/>
          <w:b/>
          <w:bCs/>
          <w:sz w:val="24"/>
          <w:szCs w:val="24"/>
        </w:rPr>
      </w:pPr>
      <w:bookmarkStart w:id="0" w:name="_Hlk34930612"/>
      <w:r w:rsidRPr="0077413B">
        <w:rPr>
          <w:rFonts w:ascii="Arial" w:hAnsi="Arial" w:cs="Arial"/>
          <w:b/>
          <w:bCs/>
          <w:sz w:val="24"/>
          <w:szCs w:val="24"/>
        </w:rPr>
        <w:t xml:space="preserve">CORONAVIRUS </w:t>
      </w:r>
      <w:r>
        <w:rPr>
          <w:rFonts w:ascii="Arial" w:hAnsi="Arial" w:cs="Arial"/>
          <w:b/>
          <w:bCs/>
          <w:sz w:val="24"/>
          <w:szCs w:val="24"/>
        </w:rPr>
        <w:t>E</w:t>
      </w:r>
      <w:r w:rsidRPr="0077413B">
        <w:rPr>
          <w:rFonts w:ascii="Arial" w:hAnsi="Arial" w:cs="Arial"/>
          <w:b/>
          <w:bCs/>
          <w:sz w:val="24"/>
          <w:szCs w:val="24"/>
        </w:rPr>
        <w:t xml:space="preserve">FFECT </w:t>
      </w:r>
      <w:r>
        <w:rPr>
          <w:rFonts w:ascii="Arial" w:hAnsi="Arial" w:cs="Arial"/>
          <w:b/>
          <w:bCs/>
          <w:sz w:val="24"/>
          <w:szCs w:val="24"/>
        </w:rPr>
        <w:t xml:space="preserve">ON THE WORKPLACE AND YOUR BUSINESS </w:t>
      </w:r>
    </w:p>
    <w:bookmarkEnd w:id="0"/>
    <w:p w14:paraId="734F88A6" w14:textId="4D3A3E51" w:rsidR="002061D5" w:rsidRPr="0077413B" w:rsidRDefault="002061D5" w:rsidP="0077413B">
      <w:pPr>
        <w:spacing w:after="0" w:line="360" w:lineRule="auto"/>
        <w:jc w:val="both"/>
        <w:rPr>
          <w:rFonts w:ascii="Arial" w:hAnsi="Arial" w:cs="Arial"/>
          <w:b/>
          <w:bCs/>
          <w:sz w:val="24"/>
          <w:szCs w:val="24"/>
        </w:rPr>
      </w:pPr>
    </w:p>
    <w:p w14:paraId="3A149CBD" w14:textId="320E25D6" w:rsidR="00856434" w:rsidRDefault="002061D5" w:rsidP="0077413B">
      <w:pPr>
        <w:spacing w:after="0" w:line="360" w:lineRule="auto"/>
        <w:jc w:val="both"/>
        <w:rPr>
          <w:rFonts w:ascii="Arial" w:hAnsi="Arial" w:cs="Arial"/>
          <w:sz w:val="24"/>
          <w:szCs w:val="24"/>
        </w:rPr>
      </w:pPr>
      <w:r w:rsidRPr="0077413B">
        <w:rPr>
          <w:rFonts w:ascii="Arial" w:hAnsi="Arial" w:cs="Arial"/>
          <w:sz w:val="24"/>
          <w:szCs w:val="24"/>
        </w:rPr>
        <w:t>Th</w:t>
      </w:r>
      <w:bookmarkStart w:id="1" w:name="_GoBack"/>
      <w:bookmarkEnd w:id="1"/>
      <w:r w:rsidRPr="0077413B">
        <w:rPr>
          <w:rFonts w:ascii="Arial" w:hAnsi="Arial" w:cs="Arial"/>
          <w:sz w:val="24"/>
          <w:szCs w:val="24"/>
        </w:rPr>
        <w:t xml:space="preserve">e reality is that the coronavirus </w:t>
      </w:r>
      <w:r w:rsidR="00D7331B">
        <w:rPr>
          <w:rFonts w:ascii="Arial" w:hAnsi="Arial" w:cs="Arial"/>
          <w:sz w:val="24"/>
          <w:szCs w:val="24"/>
        </w:rPr>
        <w:t>i</w:t>
      </w:r>
      <w:r w:rsidRPr="0077413B">
        <w:rPr>
          <w:rFonts w:ascii="Arial" w:hAnsi="Arial" w:cs="Arial"/>
          <w:sz w:val="24"/>
          <w:szCs w:val="24"/>
        </w:rPr>
        <w:t xml:space="preserve">nfection </w:t>
      </w:r>
      <w:r w:rsidR="00057BE9">
        <w:rPr>
          <w:rFonts w:ascii="Arial" w:hAnsi="Arial" w:cs="Arial"/>
          <w:sz w:val="24"/>
          <w:szCs w:val="24"/>
        </w:rPr>
        <w:t xml:space="preserve">(the “virus”) </w:t>
      </w:r>
      <w:r w:rsidRPr="0077413B">
        <w:rPr>
          <w:rFonts w:ascii="Arial" w:hAnsi="Arial" w:cs="Arial"/>
          <w:sz w:val="24"/>
          <w:szCs w:val="24"/>
        </w:rPr>
        <w:t xml:space="preserve">has hit South Africa and from media </w:t>
      </w:r>
      <w:r w:rsidR="0077413B" w:rsidRPr="0077413B">
        <w:rPr>
          <w:rFonts w:ascii="Arial" w:hAnsi="Arial" w:cs="Arial"/>
          <w:sz w:val="24"/>
          <w:szCs w:val="24"/>
        </w:rPr>
        <w:t>coverage</w:t>
      </w:r>
      <w:r w:rsidR="00E40664">
        <w:rPr>
          <w:rFonts w:ascii="Arial" w:hAnsi="Arial" w:cs="Arial"/>
          <w:sz w:val="24"/>
          <w:szCs w:val="24"/>
        </w:rPr>
        <w:t xml:space="preserve"> and </w:t>
      </w:r>
      <w:r w:rsidR="00E40664" w:rsidRPr="00960FB9">
        <w:rPr>
          <w:rFonts w:ascii="Arial" w:hAnsi="Arial" w:cs="Arial"/>
          <w:sz w:val="24"/>
          <w:szCs w:val="24"/>
        </w:rPr>
        <w:t>official sources (</w:t>
      </w:r>
      <w:hyperlink r:id="rId5" w:history="1">
        <w:r w:rsidR="00E40664" w:rsidRPr="00064035">
          <w:rPr>
            <w:rStyle w:val="Hyperlink"/>
            <w:rFonts w:ascii="Arial" w:hAnsi="Arial" w:cs="Arial"/>
            <w:color w:val="auto"/>
            <w:sz w:val="24"/>
            <w:szCs w:val="24"/>
            <w:u w:val="none"/>
          </w:rPr>
          <w:t>WHO</w:t>
        </w:r>
      </w:hyperlink>
      <w:r w:rsidR="00E40664" w:rsidRPr="00960FB9">
        <w:rPr>
          <w:rFonts w:ascii="Arial" w:hAnsi="Arial" w:cs="Arial"/>
          <w:sz w:val="24"/>
          <w:szCs w:val="24"/>
        </w:rPr>
        <w:t>)</w:t>
      </w:r>
      <w:r w:rsidR="00A33E26" w:rsidRPr="00960FB9">
        <w:rPr>
          <w:rFonts w:ascii="Arial" w:hAnsi="Arial" w:cs="Arial"/>
          <w:sz w:val="24"/>
          <w:szCs w:val="24"/>
        </w:rPr>
        <w:t>,</w:t>
      </w:r>
      <w:r w:rsidR="0077413B" w:rsidRPr="0077413B">
        <w:rPr>
          <w:rFonts w:ascii="Arial" w:hAnsi="Arial" w:cs="Arial"/>
          <w:sz w:val="24"/>
          <w:szCs w:val="24"/>
        </w:rPr>
        <w:t xml:space="preserve"> </w:t>
      </w:r>
      <w:r w:rsidRPr="0077413B">
        <w:rPr>
          <w:rFonts w:ascii="Arial" w:hAnsi="Arial" w:cs="Arial"/>
          <w:sz w:val="24"/>
          <w:szCs w:val="24"/>
        </w:rPr>
        <w:t xml:space="preserve">it is </w:t>
      </w:r>
      <w:r w:rsidR="00856434">
        <w:rPr>
          <w:rFonts w:ascii="Arial" w:hAnsi="Arial" w:cs="Arial"/>
          <w:sz w:val="24"/>
          <w:szCs w:val="24"/>
        </w:rPr>
        <w:t xml:space="preserve">evident </w:t>
      </w:r>
      <w:r w:rsidRPr="0077413B">
        <w:rPr>
          <w:rFonts w:ascii="Arial" w:hAnsi="Arial" w:cs="Arial"/>
          <w:sz w:val="24"/>
          <w:szCs w:val="24"/>
        </w:rPr>
        <w:t xml:space="preserve">that </w:t>
      </w:r>
      <w:r w:rsidR="006A2BE9">
        <w:rPr>
          <w:rFonts w:ascii="Arial" w:hAnsi="Arial" w:cs="Arial"/>
          <w:sz w:val="24"/>
          <w:szCs w:val="24"/>
        </w:rPr>
        <w:t>it is a fast</w:t>
      </w:r>
      <w:r w:rsidR="00A33E26">
        <w:rPr>
          <w:rFonts w:ascii="Arial" w:hAnsi="Arial" w:cs="Arial"/>
          <w:sz w:val="24"/>
          <w:szCs w:val="24"/>
        </w:rPr>
        <w:t>-</w:t>
      </w:r>
      <w:r w:rsidR="006A2BE9">
        <w:rPr>
          <w:rFonts w:ascii="Arial" w:hAnsi="Arial" w:cs="Arial"/>
          <w:sz w:val="24"/>
          <w:szCs w:val="24"/>
        </w:rPr>
        <w:t>growing global pandemic which</w:t>
      </w:r>
      <w:r w:rsidR="00856434">
        <w:rPr>
          <w:rFonts w:ascii="Arial" w:hAnsi="Arial" w:cs="Arial"/>
          <w:sz w:val="24"/>
          <w:szCs w:val="24"/>
        </w:rPr>
        <w:t xml:space="preserve"> has negatively impacted the markets</w:t>
      </w:r>
      <w:r w:rsidR="00057BE9">
        <w:rPr>
          <w:rFonts w:ascii="Arial" w:hAnsi="Arial" w:cs="Arial"/>
          <w:sz w:val="24"/>
          <w:szCs w:val="24"/>
        </w:rPr>
        <w:t xml:space="preserve">; </w:t>
      </w:r>
      <w:r w:rsidR="00C94D2C">
        <w:rPr>
          <w:rFonts w:ascii="Arial" w:hAnsi="Arial" w:cs="Arial"/>
          <w:sz w:val="24"/>
          <w:szCs w:val="24"/>
        </w:rPr>
        <w:t xml:space="preserve">certain </w:t>
      </w:r>
      <w:r w:rsidR="00D7331B">
        <w:rPr>
          <w:rFonts w:ascii="Arial" w:hAnsi="Arial" w:cs="Arial"/>
          <w:sz w:val="24"/>
          <w:szCs w:val="24"/>
        </w:rPr>
        <w:t xml:space="preserve">countries have imposed </w:t>
      </w:r>
      <w:r w:rsidR="00057BE9">
        <w:rPr>
          <w:rFonts w:ascii="Arial" w:hAnsi="Arial" w:cs="Arial"/>
          <w:sz w:val="24"/>
          <w:szCs w:val="24"/>
        </w:rPr>
        <w:t>travel restrictions</w:t>
      </w:r>
      <w:r w:rsidR="00A33E26">
        <w:rPr>
          <w:rFonts w:ascii="Arial" w:hAnsi="Arial" w:cs="Arial"/>
          <w:sz w:val="24"/>
          <w:szCs w:val="24"/>
        </w:rPr>
        <w:t>,</w:t>
      </w:r>
      <w:r w:rsidR="00057BE9">
        <w:rPr>
          <w:rFonts w:ascii="Arial" w:hAnsi="Arial" w:cs="Arial"/>
          <w:sz w:val="24"/>
          <w:szCs w:val="24"/>
        </w:rPr>
        <w:t xml:space="preserve"> </w:t>
      </w:r>
      <w:r w:rsidR="00CD248A">
        <w:rPr>
          <w:rFonts w:ascii="Arial" w:hAnsi="Arial" w:cs="Arial"/>
          <w:sz w:val="24"/>
          <w:szCs w:val="24"/>
        </w:rPr>
        <w:t xml:space="preserve">and </w:t>
      </w:r>
      <w:r w:rsidR="00C94D2C">
        <w:rPr>
          <w:rFonts w:ascii="Arial" w:hAnsi="Arial" w:cs="Arial"/>
          <w:sz w:val="24"/>
          <w:szCs w:val="24"/>
        </w:rPr>
        <w:t>some</w:t>
      </w:r>
      <w:r w:rsidR="00CD248A">
        <w:rPr>
          <w:rFonts w:ascii="Arial" w:hAnsi="Arial" w:cs="Arial"/>
          <w:sz w:val="24"/>
          <w:szCs w:val="24"/>
        </w:rPr>
        <w:t xml:space="preserve"> have </w:t>
      </w:r>
      <w:r w:rsidR="008E74D9">
        <w:rPr>
          <w:rFonts w:ascii="Arial" w:hAnsi="Arial" w:cs="Arial"/>
          <w:sz w:val="24"/>
          <w:szCs w:val="24"/>
        </w:rPr>
        <w:t xml:space="preserve">gone as far as </w:t>
      </w:r>
      <w:r w:rsidR="00CD248A">
        <w:rPr>
          <w:rFonts w:ascii="Arial" w:hAnsi="Arial" w:cs="Arial"/>
          <w:sz w:val="24"/>
          <w:szCs w:val="24"/>
        </w:rPr>
        <w:t>discourag</w:t>
      </w:r>
      <w:r w:rsidR="008E74D9">
        <w:rPr>
          <w:rFonts w:ascii="Arial" w:hAnsi="Arial" w:cs="Arial"/>
          <w:sz w:val="24"/>
          <w:szCs w:val="24"/>
        </w:rPr>
        <w:t>ing</w:t>
      </w:r>
      <w:r w:rsidR="00CD248A">
        <w:rPr>
          <w:rFonts w:ascii="Arial" w:hAnsi="Arial" w:cs="Arial"/>
          <w:sz w:val="24"/>
          <w:szCs w:val="24"/>
        </w:rPr>
        <w:t xml:space="preserve"> or prohibit</w:t>
      </w:r>
      <w:r w:rsidR="008E74D9">
        <w:rPr>
          <w:rFonts w:ascii="Arial" w:hAnsi="Arial" w:cs="Arial"/>
          <w:sz w:val="24"/>
          <w:szCs w:val="24"/>
        </w:rPr>
        <w:t>ing</w:t>
      </w:r>
      <w:r w:rsidR="00CD248A">
        <w:rPr>
          <w:rFonts w:ascii="Arial" w:hAnsi="Arial" w:cs="Arial"/>
          <w:sz w:val="24"/>
          <w:szCs w:val="24"/>
        </w:rPr>
        <w:t xml:space="preserve"> large public </w:t>
      </w:r>
      <w:r w:rsidR="00D7331B">
        <w:rPr>
          <w:rFonts w:ascii="Arial" w:hAnsi="Arial" w:cs="Arial"/>
          <w:sz w:val="24"/>
          <w:szCs w:val="24"/>
        </w:rPr>
        <w:t>events</w:t>
      </w:r>
      <w:r w:rsidR="0077413B" w:rsidRPr="0077413B">
        <w:rPr>
          <w:rFonts w:ascii="Arial" w:hAnsi="Arial" w:cs="Arial"/>
          <w:sz w:val="24"/>
          <w:szCs w:val="24"/>
        </w:rPr>
        <w:t xml:space="preserve">. </w:t>
      </w:r>
    </w:p>
    <w:p w14:paraId="63CE5FBA" w14:textId="7F3B4C5E" w:rsidR="00FC3F07" w:rsidRDefault="00FC3F07" w:rsidP="0077413B">
      <w:pPr>
        <w:spacing w:after="0" w:line="360" w:lineRule="auto"/>
        <w:jc w:val="both"/>
        <w:rPr>
          <w:rFonts w:ascii="Arial" w:hAnsi="Arial" w:cs="Arial"/>
          <w:sz w:val="24"/>
          <w:szCs w:val="24"/>
        </w:rPr>
      </w:pPr>
    </w:p>
    <w:p w14:paraId="20ED9E46" w14:textId="5F03F83B" w:rsidR="00FC3F07" w:rsidRDefault="00FC3F07" w:rsidP="0077413B">
      <w:pPr>
        <w:spacing w:after="0" w:line="360" w:lineRule="auto"/>
        <w:jc w:val="both"/>
        <w:rPr>
          <w:rFonts w:ascii="Arial" w:hAnsi="Arial" w:cs="Arial"/>
          <w:sz w:val="24"/>
          <w:szCs w:val="24"/>
        </w:rPr>
      </w:pPr>
      <w:r>
        <w:rPr>
          <w:rFonts w:ascii="Arial" w:hAnsi="Arial" w:cs="Arial"/>
          <w:sz w:val="24"/>
          <w:szCs w:val="24"/>
        </w:rPr>
        <w:t>To assist e</w:t>
      </w:r>
      <w:r w:rsidRPr="00FC3F07">
        <w:rPr>
          <w:rFonts w:ascii="Arial" w:hAnsi="Arial" w:cs="Arial"/>
          <w:sz w:val="24"/>
          <w:szCs w:val="24"/>
        </w:rPr>
        <w:t xml:space="preserve">mployers </w:t>
      </w:r>
      <w:r>
        <w:rPr>
          <w:rFonts w:ascii="Arial" w:hAnsi="Arial" w:cs="Arial"/>
          <w:sz w:val="24"/>
          <w:szCs w:val="24"/>
        </w:rPr>
        <w:t>to</w:t>
      </w:r>
      <w:r w:rsidRPr="00FC3F07">
        <w:rPr>
          <w:rFonts w:ascii="Arial" w:hAnsi="Arial" w:cs="Arial"/>
          <w:sz w:val="24"/>
          <w:szCs w:val="24"/>
        </w:rPr>
        <w:t xml:space="preserve"> proactive</w:t>
      </w:r>
      <w:r>
        <w:rPr>
          <w:rFonts w:ascii="Arial" w:hAnsi="Arial" w:cs="Arial"/>
          <w:sz w:val="24"/>
          <w:szCs w:val="24"/>
        </w:rPr>
        <w:t>ly</w:t>
      </w:r>
      <w:r w:rsidRPr="00FC3F07">
        <w:rPr>
          <w:rFonts w:ascii="Arial" w:hAnsi="Arial" w:cs="Arial"/>
          <w:sz w:val="24"/>
          <w:szCs w:val="24"/>
        </w:rPr>
        <w:t xml:space="preserve"> manag</w:t>
      </w:r>
      <w:r>
        <w:rPr>
          <w:rFonts w:ascii="Arial" w:hAnsi="Arial" w:cs="Arial"/>
          <w:sz w:val="24"/>
          <w:szCs w:val="24"/>
        </w:rPr>
        <w:t>e</w:t>
      </w:r>
      <w:r w:rsidRPr="00FC3F07">
        <w:rPr>
          <w:rFonts w:ascii="Arial" w:hAnsi="Arial" w:cs="Arial"/>
          <w:sz w:val="24"/>
          <w:szCs w:val="24"/>
        </w:rPr>
        <w:t xml:space="preserve"> immediate workforce challenges</w:t>
      </w:r>
      <w:r>
        <w:rPr>
          <w:rFonts w:ascii="Arial" w:hAnsi="Arial" w:cs="Arial"/>
          <w:sz w:val="24"/>
          <w:szCs w:val="24"/>
        </w:rPr>
        <w:t xml:space="preserve">, we have compiled a quick guide for reference. </w:t>
      </w:r>
      <w:r w:rsidRPr="00FC3F07">
        <w:rPr>
          <w:rFonts w:ascii="Arial" w:hAnsi="Arial" w:cs="Arial"/>
          <w:sz w:val="24"/>
          <w:szCs w:val="24"/>
        </w:rPr>
        <w:t xml:space="preserve">    </w:t>
      </w:r>
    </w:p>
    <w:p w14:paraId="4B08B765" w14:textId="3DBB645C" w:rsidR="00856434" w:rsidRDefault="00856434" w:rsidP="0077413B">
      <w:pPr>
        <w:spacing w:after="0" w:line="360" w:lineRule="auto"/>
        <w:jc w:val="both"/>
        <w:rPr>
          <w:rFonts w:ascii="Arial" w:hAnsi="Arial" w:cs="Arial"/>
          <w:sz w:val="24"/>
          <w:szCs w:val="24"/>
        </w:rPr>
      </w:pPr>
    </w:p>
    <w:p w14:paraId="5905E8E0" w14:textId="4D9B8B74" w:rsidR="008E74D9" w:rsidRPr="008E74D9" w:rsidRDefault="00D7331B" w:rsidP="0077413B">
      <w:pPr>
        <w:spacing w:after="0" w:line="360" w:lineRule="auto"/>
        <w:jc w:val="both"/>
        <w:rPr>
          <w:rFonts w:ascii="Arial" w:hAnsi="Arial" w:cs="Arial"/>
          <w:b/>
          <w:bCs/>
          <w:sz w:val="24"/>
          <w:szCs w:val="24"/>
        </w:rPr>
      </w:pPr>
      <w:r>
        <w:rPr>
          <w:rFonts w:ascii="Arial" w:hAnsi="Arial" w:cs="Arial"/>
          <w:b/>
          <w:bCs/>
          <w:sz w:val="24"/>
          <w:szCs w:val="24"/>
        </w:rPr>
        <w:t>D</w:t>
      </w:r>
      <w:r w:rsidR="008E74D9" w:rsidRPr="008E74D9">
        <w:rPr>
          <w:rFonts w:ascii="Arial" w:hAnsi="Arial" w:cs="Arial"/>
          <w:b/>
          <w:bCs/>
          <w:sz w:val="24"/>
          <w:szCs w:val="24"/>
        </w:rPr>
        <w:t xml:space="preserve">uties </w:t>
      </w:r>
      <w:r w:rsidR="008E74D9">
        <w:rPr>
          <w:rFonts w:ascii="Arial" w:hAnsi="Arial" w:cs="Arial"/>
          <w:b/>
          <w:bCs/>
          <w:sz w:val="24"/>
          <w:szCs w:val="24"/>
        </w:rPr>
        <w:t>of e</w:t>
      </w:r>
      <w:r w:rsidR="008E74D9" w:rsidRPr="008E74D9">
        <w:rPr>
          <w:rFonts w:ascii="Arial" w:hAnsi="Arial" w:cs="Arial"/>
          <w:b/>
          <w:bCs/>
          <w:sz w:val="24"/>
          <w:szCs w:val="24"/>
        </w:rPr>
        <w:t>mployers</w:t>
      </w:r>
      <w:r w:rsidR="008E74D9">
        <w:rPr>
          <w:rFonts w:ascii="Arial" w:hAnsi="Arial" w:cs="Arial"/>
          <w:b/>
          <w:bCs/>
          <w:sz w:val="24"/>
          <w:szCs w:val="24"/>
        </w:rPr>
        <w:t xml:space="preserve"> to their employees</w:t>
      </w:r>
      <w:r w:rsidR="008E74D9" w:rsidRPr="008E74D9">
        <w:rPr>
          <w:rFonts w:ascii="Arial" w:hAnsi="Arial" w:cs="Arial"/>
          <w:b/>
          <w:bCs/>
          <w:sz w:val="24"/>
          <w:szCs w:val="24"/>
        </w:rPr>
        <w:t xml:space="preserve"> </w:t>
      </w:r>
    </w:p>
    <w:p w14:paraId="383DBC79" w14:textId="21FD0D92" w:rsidR="008E74D9" w:rsidRDefault="008E74D9" w:rsidP="0077413B">
      <w:pPr>
        <w:spacing w:after="0" w:line="360" w:lineRule="auto"/>
        <w:jc w:val="both"/>
        <w:rPr>
          <w:rFonts w:ascii="Arial" w:hAnsi="Arial" w:cs="Arial"/>
          <w:sz w:val="24"/>
          <w:szCs w:val="24"/>
        </w:rPr>
      </w:pPr>
    </w:p>
    <w:p w14:paraId="4F0922D8" w14:textId="0F4919A7" w:rsidR="004E2E4A" w:rsidRDefault="00AD3DFE" w:rsidP="0077413B">
      <w:pPr>
        <w:spacing w:after="0" w:line="360" w:lineRule="auto"/>
        <w:jc w:val="both"/>
        <w:rPr>
          <w:rFonts w:ascii="Arial" w:hAnsi="Arial" w:cs="Arial"/>
          <w:sz w:val="24"/>
          <w:szCs w:val="24"/>
        </w:rPr>
      </w:pPr>
      <w:r>
        <w:rPr>
          <w:rFonts w:ascii="Arial" w:hAnsi="Arial" w:cs="Arial"/>
          <w:sz w:val="24"/>
          <w:szCs w:val="24"/>
        </w:rPr>
        <w:t xml:space="preserve">The law requires employers to provide and maintain, as far as </w:t>
      </w:r>
      <w:r w:rsidR="006C71DC">
        <w:rPr>
          <w:rFonts w:ascii="Arial" w:hAnsi="Arial" w:cs="Arial"/>
          <w:sz w:val="24"/>
          <w:szCs w:val="24"/>
        </w:rPr>
        <w:t>“</w:t>
      </w:r>
      <w:r>
        <w:rPr>
          <w:rFonts w:ascii="Arial" w:hAnsi="Arial" w:cs="Arial"/>
          <w:sz w:val="24"/>
          <w:szCs w:val="24"/>
        </w:rPr>
        <w:t>reasonably practicable</w:t>
      </w:r>
      <w:r w:rsidR="006C71DC">
        <w:rPr>
          <w:rFonts w:ascii="Arial" w:hAnsi="Arial" w:cs="Arial"/>
          <w:sz w:val="24"/>
          <w:szCs w:val="24"/>
        </w:rPr>
        <w:t>”</w:t>
      </w:r>
      <w:r>
        <w:rPr>
          <w:rFonts w:ascii="Arial" w:hAnsi="Arial" w:cs="Arial"/>
          <w:sz w:val="24"/>
          <w:szCs w:val="24"/>
        </w:rPr>
        <w:t xml:space="preserve">, a safe working environment without risk to the health of its employees. </w:t>
      </w:r>
    </w:p>
    <w:p w14:paraId="5D9F9567" w14:textId="77777777" w:rsidR="004E2E4A" w:rsidRDefault="004E2E4A" w:rsidP="0077413B">
      <w:pPr>
        <w:spacing w:after="0" w:line="360" w:lineRule="auto"/>
        <w:jc w:val="both"/>
        <w:rPr>
          <w:rFonts w:ascii="Arial" w:hAnsi="Arial" w:cs="Arial"/>
          <w:sz w:val="24"/>
          <w:szCs w:val="24"/>
        </w:rPr>
      </w:pPr>
    </w:p>
    <w:p w14:paraId="0E32BDEB" w14:textId="1C653CA2" w:rsidR="00551AFD" w:rsidRDefault="00593958" w:rsidP="0077413B">
      <w:pPr>
        <w:spacing w:after="0" w:line="360" w:lineRule="auto"/>
        <w:jc w:val="both"/>
        <w:rPr>
          <w:rFonts w:ascii="Arial" w:hAnsi="Arial" w:cs="Arial"/>
          <w:sz w:val="24"/>
          <w:szCs w:val="24"/>
        </w:rPr>
      </w:pPr>
      <w:r>
        <w:rPr>
          <w:rFonts w:ascii="Arial" w:hAnsi="Arial" w:cs="Arial"/>
          <w:sz w:val="24"/>
          <w:szCs w:val="24"/>
        </w:rPr>
        <w:t>It is advisable for e</w:t>
      </w:r>
      <w:r w:rsidR="004E2E4A">
        <w:rPr>
          <w:rFonts w:ascii="Arial" w:hAnsi="Arial" w:cs="Arial"/>
          <w:sz w:val="24"/>
          <w:szCs w:val="24"/>
        </w:rPr>
        <w:t xml:space="preserve">mployers </w:t>
      </w:r>
      <w:r>
        <w:rPr>
          <w:rFonts w:ascii="Arial" w:hAnsi="Arial" w:cs="Arial"/>
          <w:sz w:val="24"/>
          <w:szCs w:val="24"/>
        </w:rPr>
        <w:t>to</w:t>
      </w:r>
      <w:r w:rsidR="004E2E4A">
        <w:rPr>
          <w:rFonts w:ascii="Arial" w:hAnsi="Arial" w:cs="Arial"/>
          <w:sz w:val="24"/>
          <w:szCs w:val="24"/>
        </w:rPr>
        <w:t xml:space="preserve"> educate employees about the virus</w:t>
      </w:r>
      <w:r w:rsidR="00551AFD">
        <w:rPr>
          <w:rFonts w:ascii="Arial" w:hAnsi="Arial" w:cs="Arial"/>
          <w:sz w:val="24"/>
          <w:szCs w:val="24"/>
        </w:rPr>
        <w:t>; how to prevent infection</w:t>
      </w:r>
      <w:r w:rsidR="004E2E4A">
        <w:rPr>
          <w:rFonts w:ascii="Arial" w:hAnsi="Arial" w:cs="Arial"/>
          <w:sz w:val="24"/>
          <w:szCs w:val="24"/>
        </w:rPr>
        <w:t xml:space="preserve"> and</w:t>
      </w:r>
      <w:r w:rsidR="001A13C6">
        <w:rPr>
          <w:rFonts w:ascii="Arial" w:hAnsi="Arial" w:cs="Arial"/>
          <w:sz w:val="24"/>
          <w:szCs w:val="24"/>
        </w:rPr>
        <w:t xml:space="preserve"> to</w:t>
      </w:r>
      <w:r w:rsidR="00A33E26">
        <w:rPr>
          <w:rFonts w:ascii="Arial" w:hAnsi="Arial" w:cs="Arial"/>
          <w:sz w:val="24"/>
          <w:szCs w:val="24"/>
        </w:rPr>
        <w:t xml:space="preserve"> update</w:t>
      </w:r>
      <w:r w:rsidR="0093300C">
        <w:rPr>
          <w:rFonts w:ascii="Arial" w:hAnsi="Arial" w:cs="Arial"/>
          <w:sz w:val="24"/>
          <w:szCs w:val="24"/>
        </w:rPr>
        <w:t xml:space="preserve"> employees on</w:t>
      </w:r>
      <w:r w:rsidR="00DC6F84">
        <w:rPr>
          <w:rFonts w:ascii="Arial" w:hAnsi="Arial" w:cs="Arial"/>
          <w:sz w:val="24"/>
          <w:szCs w:val="24"/>
        </w:rPr>
        <w:t xml:space="preserve"> developments</w:t>
      </w:r>
      <w:r w:rsidR="004E2E4A">
        <w:rPr>
          <w:rFonts w:ascii="Arial" w:hAnsi="Arial" w:cs="Arial"/>
          <w:sz w:val="24"/>
          <w:szCs w:val="24"/>
        </w:rPr>
        <w:t xml:space="preserve">. </w:t>
      </w:r>
    </w:p>
    <w:p w14:paraId="39CA19D0" w14:textId="77777777" w:rsidR="00551AFD" w:rsidRDefault="00551AFD" w:rsidP="0077413B">
      <w:pPr>
        <w:spacing w:after="0" w:line="360" w:lineRule="auto"/>
        <w:jc w:val="both"/>
        <w:rPr>
          <w:rFonts w:ascii="Arial" w:hAnsi="Arial" w:cs="Arial"/>
          <w:sz w:val="24"/>
          <w:szCs w:val="24"/>
        </w:rPr>
      </w:pPr>
    </w:p>
    <w:p w14:paraId="367FF94C" w14:textId="2C636F28" w:rsidR="00527C2D" w:rsidRDefault="009D6CB8" w:rsidP="0077413B">
      <w:pPr>
        <w:spacing w:after="0" w:line="360" w:lineRule="auto"/>
        <w:jc w:val="both"/>
        <w:rPr>
          <w:rFonts w:ascii="Arial" w:hAnsi="Arial" w:cs="Arial"/>
          <w:sz w:val="24"/>
          <w:szCs w:val="24"/>
        </w:rPr>
      </w:pPr>
      <w:r>
        <w:rPr>
          <w:rFonts w:ascii="Arial" w:hAnsi="Arial" w:cs="Arial"/>
          <w:sz w:val="24"/>
          <w:szCs w:val="24"/>
        </w:rPr>
        <w:t xml:space="preserve">By law, employers </w:t>
      </w:r>
      <w:r w:rsidR="00527C2D">
        <w:rPr>
          <w:rFonts w:ascii="Arial" w:hAnsi="Arial" w:cs="Arial"/>
          <w:sz w:val="24"/>
          <w:szCs w:val="24"/>
        </w:rPr>
        <w:t>must</w:t>
      </w:r>
      <w:r>
        <w:rPr>
          <w:rFonts w:ascii="Arial" w:hAnsi="Arial" w:cs="Arial"/>
          <w:sz w:val="24"/>
          <w:szCs w:val="24"/>
        </w:rPr>
        <w:t xml:space="preserve"> keep the workplace well ventilated</w:t>
      </w:r>
      <w:r w:rsidR="00551AFD">
        <w:rPr>
          <w:rFonts w:ascii="Arial" w:hAnsi="Arial" w:cs="Arial"/>
          <w:sz w:val="24"/>
          <w:szCs w:val="24"/>
        </w:rPr>
        <w:t xml:space="preserve">. </w:t>
      </w:r>
      <w:r w:rsidR="00736197">
        <w:rPr>
          <w:rFonts w:ascii="Arial" w:hAnsi="Arial" w:cs="Arial"/>
          <w:sz w:val="24"/>
          <w:szCs w:val="24"/>
        </w:rPr>
        <w:t xml:space="preserve">Employers </w:t>
      </w:r>
      <w:r w:rsidR="00C94D2C">
        <w:rPr>
          <w:rFonts w:ascii="Arial" w:hAnsi="Arial" w:cs="Arial"/>
          <w:sz w:val="24"/>
          <w:szCs w:val="24"/>
        </w:rPr>
        <w:t>are encourage</w:t>
      </w:r>
      <w:r w:rsidR="00D86659">
        <w:rPr>
          <w:rFonts w:ascii="Arial" w:hAnsi="Arial" w:cs="Arial"/>
          <w:sz w:val="24"/>
          <w:szCs w:val="24"/>
        </w:rPr>
        <w:t>d</w:t>
      </w:r>
      <w:r w:rsidR="00C94D2C">
        <w:rPr>
          <w:rFonts w:ascii="Arial" w:hAnsi="Arial" w:cs="Arial"/>
          <w:sz w:val="24"/>
          <w:szCs w:val="24"/>
        </w:rPr>
        <w:t xml:space="preserve"> to </w:t>
      </w:r>
      <w:r w:rsidR="00736197">
        <w:rPr>
          <w:rFonts w:ascii="Arial" w:hAnsi="Arial" w:cs="Arial"/>
          <w:sz w:val="24"/>
          <w:szCs w:val="24"/>
        </w:rPr>
        <w:t xml:space="preserve">take </w:t>
      </w:r>
      <w:r w:rsidR="00443CD5">
        <w:rPr>
          <w:rFonts w:ascii="Arial" w:hAnsi="Arial" w:cs="Arial"/>
          <w:sz w:val="24"/>
          <w:szCs w:val="24"/>
        </w:rPr>
        <w:t xml:space="preserve">some of the following </w:t>
      </w:r>
      <w:r w:rsidR="006C71DC">
        <w:rPr>
          <w:rFonts w:ascii="Arial" w:hAnsi="Arial" w:cs="Arial"/>
          <w:sz w:val="24"/>
          <w:szCs w:val="24"/>
        </w:rPr>
        <w:t>“</w:t>
      </w:r>
      <w:r w:rsidR="00551AFD">
        <w:rPr>
          <w:rFonts w:ascii="Arial" w:hAnsi="Arial" w:cs="Arial"/>
          <w:sz w:val="24"/>
          <w:szCs w:val="24"/>
        </w:rPr>
        <w:t xml:space="preserve">reasonably </w:t>
      </w:r>
      <w:r w:rsidR="007B4827">
        <w:rPr>
          <w:rFonts w:ascii="Arial" w:hAnsi="Arial" w:cs="Arial"/>
          <w:sz w:val="24"/>
          <w:szCs w:val="24"/>
        </w:rPr>
        <w:t>practicable</w:t>
      </w:r>
      <w:r w:rsidR="006C71DC">
        <w:rPr>
          <w:rFonts w:ascii="Arial" w:hAnsi="Arial" w:cs="Arial"/>
          <w:sz w:val="24"/>
          <w:szCs w:val="24"/>
        </w:rPr>
        <w:t>”</w:t>
      </w:r>
      <w:r w:rsidR="007B4827">
        <w:rPr>
          <w:rFonts w:ascii="Arial" w:hAnsi="Arial" w:cs="Arial"/>
          <w:sz w:val="24"/>
          <w:szCs w:val="24"/>
        </w:rPr>
        <w:t xml:space="preserve"> </w:t>
      </w:r>
      <w:r w:rsidR="00736197">
        <w:rPr>
          <w:rFonts w:ascii="Arial" w:hAnsi="Arial" w:cs="Arial"/>
          <w:sz w:val="24"/>
          <w:szCs w:val="24"/>
        </w:rPr>
        <w:t>precaution</w:t>
      </w:r>
      <w:r w:rsidR="00527C2D">
        <w:rPr>
          <w:rFonts w:ascii="Arial" w:hAnsi="Arial" w:cs="Arial"/>
          <w:sz w:val="24"/>
          <w:szCs w:val="24"/>
        </w:rPr>
        <w:t>ary</w:t>
      </w:r>
      <w:r w:rsidR="00736197">
        <w:rPr>
          <w:rFonts w:ascii="Arial" w:hAnsi="Arial" w:cs="Arial"/>
          <w:sz w:val="24"/>
          <w:szCs w:val="24"/>
        </w:rPr>
        <w:t xml:space="preserve"> </w:t>
      </w:r>
      <w:r w:rsidR="00527C2D">
        <w:rPr>
          <w:rFonts w:ascii="Arial" w:hAnsi="Arial" w:cs="Arial"/>
          <w:sz w:val="24"/>
          <w:szCs w:val="24"/>
        </w:rPr>
        <w:t xml:space="preserve">steps </w:t>
      </w:r>
      <w:r w:rsidR="00551AFD">
        <w:rPr>
          <w:rFonts w:ascii="Arial" w:hAnsi="Arial" w:cs="Arial"/>
          <w:sz w:val="24"/>
          <w:szCs w:val="24"/>
        </w:rPr>
        <w:t xml:space="preserve">to </w:t>
      </w:r>
      <w:r w:rsidR="00443CD5">
        <w:rPr>
          <w:rFonts w:ascii="Arial" w:hAnsi="Arial" w:cs="Arial"/>
          <w:sz w:val="24"/>
          <w:szCs w:val="24"/>
        </w:rPr>
        <w:t xml:space="preserve">mitigate risk and </w:t>
      </w:r>
      <w:r w:rsidR="00736197">
        <w:rPr>
          <w:rFonts w:ascii="Arial" w:hAnsi="Arial" w:cs="Arial"/>
          <w:sz w:val="24"/>
          <w:szCs w:val="24"/>
        </w:rPr>
        <w:t>ensure the safety and well</w:t>
      </w:r>
      <w:r w:rsidR="00527C2D">
        <w:rPr>
          <w:rFonts w:ascii="Arial" w:hAnsi="Arial" w:cs="Arial"/>
          <w:sz w:val="24"/>
          <w:szCs w:val="24"/>
        </w:rPr>
        <w:t>-</w:t>
      </w:r>
      <w:r w:rsidR="00736197">
        <w:rPr>
          <w:rFonts w:ascii="Arial" w:hAnsi="Arial" w:cs="Arial"/>
          <w:sz w:val="24"/>
          <w:szCs w:val="24"/>
        </w:rPr>
        <w:t>being of its employees, customers and clients</w:t>
      </w:r>
      <w:r w:rsidR="00527C2D">
        <w:rPr>
          <w:rFonts w:ascii="Arial" w:hAnsi="Arial" w:cs="Arial"/>
          <w:sz w:val="24"/>
          <w:szCs w:val="24"/>
        </w:rPr>
        <w:t>:</w:t>
      </w:r>
    </w:p>
    <w:p w14:paraId="1818D9A7" w14:textId="77777777" w:rsidR="00527C2D" w:rsidRDefault="00527C2D" w:rsidP="0077413B">
      <w:pPr>
        <w:spacing w:after="0" w:line="360" w:lineRule="auto"/>
        <w:jc w:val="both"/>
        <w:rPr>
          <w:rFonts w:ascii="Arial" w:hAnsi="Arial" w:cs="Arial"/>
          <w:sz w:val="24"/>
          <w:szCs w:val="24"/>
        </w:rPr>
      </w:pPr>
    </w:p>
    <w:p w14:paraId="5DABA156" w14:textId="452C6AFE" w:rsidR="00527C2D" w:rsidRDefault="00527C2D" w:rsidP="00527C2D">
      <w:pPr>
        <w:pStyle w:val="ListParagraph"/>
        <w:numPr>
          <w:ilvl w:val="0"/>
          <w:numId w:val="4"/>
        </w:numPr>
        <w:spacing w:after="0" w:line="360" w:lineRule="auto"/>
        <w:jc w:val="both"/>
        <w:rPr>
          <w:rFonts w:ascii="Arial" w:hAnsi="Arial" w:cs="Arial"/>
          <w:sz w:val="24"/>
          <w:szCs w:val="24"/>
        </w:rPr>
      </w:pPr>
      <w:bookmarkStart w:id="2" w:name="_Hlk34925684"/>
      <w:r>
        <w:rPr>
          <w:rFonts w:ascii="Arial" w:hAnsi="Arial" w:cs="Arial"/>
          <w:sz w:val="24"/>
          <w:szCs w:val="24"/>
        </w:rPr>
        <w:t>En</w:t>
      </w:r>
      <w:r w:rsidR="00A02450" w:rsidRPr="00527C2D">
        <w:rPr>
          <w:rFonts w:ascii="Arial" w:hAnsi="Arial" w:cs="Arial"/>
          <w:sz w:val="24"/>
          <w:szCs w:val="24"/>
        </w:rPr>
        <w:t xml:space="preserve">suring that </w:t>
      </w:r>
      <w:r w:rsidR="00E320AC" w:rsidRPr="00527C2D">
        <w:rPr>
          <w:rFonts w:ascii="Arial" w:hAnsi="Arial" w:cs="Arial"/>
          <w:sz w:val="24"/>
          <w:szCs w:val="24"/>
        </w:rPr>
        <w:t>it has clean water</w:t>
      </w:r>
      <w:r>
        <w:rPr>
          <w:rFonts w:ascii="Arial" w:hAnsi="Arial" w:cs="Arial"/>
          <w:sz w:val="24"/>
          <w:szCs w:val="24"/>
        </w:rPr>
        <w:t xml:space="preserve">, </w:t>
      </w:r>
      <w:r w:rsidR="00551AFD" w:rsidRPr="00527C2D">
        <w:rPr>
          <w:rFonts w:ascii="Arial" w:hAnsi="Arial" w:cs="Arial"/>
          <w:sz w:val="24"/>
          <w:szCs w:val="24"/>
        </w:rPr>
        <w:t>saniti</w:t>
      </w:r>
      <w:r w:rsidR="001A13C6">
        <w:rPr>
          <w:rFonts w:ascii="Arial" w:hAnsi="Arial" w:cs="Arial"/>
          <w:sz w:val="24"/>
          <w:szCs w:val="24"/>
        </w:rPr>
        <w:t>s</w:t>
      </w:r>
      <w:r w:rsidR="00551AFD" w:rsidRPr="00527C2D">
        <w:rPr>
          <w:rFonts w:ascii="Arial" w:hAnsi="Arial" w:cs="Arial"/>
          <w:sz w:val="24"/>
          <w:szCs w:val="24"/>
        </w:rPr>
        <w:t>ers</w:t>
      </w:r>
      <w:r>
        <w:rPr>
          <w:rFonts w:ascii="Arial" w:hAnsi="Arial" w:cs="Arial"/>
          <w:sz w:val="24"/>
          <w:szCs w:val="24"/>
        </w:rPr>
        <w:t xml:space="preserve"> and</w:t>
      </w:r>
      <w:r w:rsidR="00E320AC" w:rsidRPr="00527C2D">
        <w:rPr>
          <w:rFonts w:ascii="Arial" w:hAnsi="Arial" w:cs="Arial"/>
          <w:sz w:val="24"/>
          <w:szCs w:val="24"/>
        </w:rPr>
        <w:t xml:space="preserve"> soap</w:t>
      </w:r>
      <w:r>
        <w:rPr>
          <w:rFonts w:ascii="Arial" w:hAnsi="Arial" w:cs="Arial"/>
          <w:sz w:val="24"/>
          <w:szCs w:val="24"/>
        </w:rPr>
        <w:t>;</w:t>
      </w:r>
    </w:p>
    <w:p w14:paraId="7939D82A" w14:textId="2F36E4F2" w:rsidR="0038637D" w:rsidRDefault="00527C2D" w:rsidP="00527C2D">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 xml:space="preserve">Provide and insist that employees in </w:t>
      </w:r>
      <w:r w:rsidR="0038637D">
        <w:rPr>
          <w:rFonts w:ascii="Arial" w:hAnsi="Arial" w:cs="Arial"/>
          <w:sz w:val="24"/>
          <w:szCs w:val="24"/>
        </w:rPr>
        <w:t xml:space="preserve">vulnerable </w:t>
      </w:r>
      <w:r w:rsidR="00443CD5">
        <w:rPr>
          <w:rFonts w:ascii="Arial" w:hAnsi="Arial" w:cs="Arial"/>
          <w:sz w:val="24"/>
          <w:szCs w:val="24"/>
        </w:rPr>
        <w:t>roles wear</w:t>
      </w:r>
      <w:r w:rsidR="0038637D">
        <w:rPr>
          <w:rFonts w:ascii="Arial" w:hAnsi="Arial" w:cs="Arial"/>
          <w:sz w:val="24"/>
          <w:szCs w:val="24"/>
        </w:rPr>
        <w:t xml:space="preserve"> </w:t>
      </w:r>
      <w:r w:rsidR="00E320AC" w:rsidRPr="00527C2D">
        <w:rPr>
          <w:rFonts w:ascii="Arial" w:hAnsi="Arial" w:cs="Arial"/>
          <w:sz w:val="24"/>
          <w:szCs w:val="24"/>
        </w:rPr>
        <w:t>face masks</w:t>
      </w:r>
      <w:r w:rsidR="0038637D">
        <w:rPr>
          <w:rFonts w:ascii="Arial" w:hAnsi="Arial" w:cs="Arial"/>
          <w:sz w:val="24"/>
          <w:szCs w:val="24"/>
        </w:rPr>
        <w:t>;</w:t>
      </w:r>
    </w:p>
    <w:p w14:paraId="7074868B" w14:textId="77777777" w:rsidR="0038637D" w:rsidRDefault="0038637D" w:rsidP="00527C2D">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E</w:t>
      </w:r>
      <w:r w:rsidR="00E320AC" w:rsidRPr="00527C2D">
        <w:rPr>
          <w:rFonts w:ascii="Arial" w:hAnsi="Arial" w:cs="Arial"/>
          <w:sz w:val="24"/>
          <w:szCs w:val="24"/>
        </w:rPr>
        <w:t xml:space="preserve">nsure that </w:t>
      </w:r>
      <w:r w:rsidR="00910A08" w:rsidRPr="00527C2D">
        <w:rPr>
          <w:rFonts w:ascii="Arial" w:hAnsi="Arial" w:cs="Arial"/>
          <w:sz w:val="24"/>
          <w:szCs w:val="24"/>
        </w:rPr>
        <w:t xml:space="preserve">frequently touched surfaces in the workplace are </w:t>
      </w:r>
      <w:r w:rsidR="00E320AC" w:rsidRPr="00527C2D">
        <w:rPr>
          <w:rFonts w:ascii="Arial" w:hAnsi="Arial" w:cs="Arial"/>
          <w:sz w:val="24"/>
          <w:szCs w:val="24"/>
        </w:rPr>
        <w:t>cleaned regularly and kept hygienic</w:t>
      </w:r>
      <w:r w:rsidR="009D6CB8" w:rsidRPr="00527C2D">
        <w:rPr>
          <w:rFonts w:ascii="Arial" w:hAnsi="Arial" w:cs="Arial"/>
          <w:sz w:val="24"/>
          <w:szCs w:val="24"/>
        </w:rPr>
        <w:t xml:space="preserve">.  </w:t>
      </w:r>
    </w:p>
    <w:bookmarkEnd w:id="2"/>
    <w:p w14:paraId="4560E0B6" w14:textId="77777777" w:rsidR="0038637D" w:rsidRPr="0038637D" w:rsidRDefault="0038637D" w:rsidP="0038637D">
      <w:pPr>
        <w:spacing w:after="0" w:line="360" w:lineRule="auto"/>
        <w:ind w:left="360"/>
        <w:jc w:val="both"/>
        <w:rPr>
          <w:rFonts w:ascii="Arial" w:hAnsi="Arial" w:cs="Arial"/>
          <w:sz w:val="24"/>
          <w:szCs w:val="24"/>
        </w:rPr>
      </w:pPr>
    </w:p>
    <w:p w14:paraId="68D50BD4" w14:textId="7AC47611" w:rsidR="007B4827" w:rsidRPr="0038637D" w:rsidRDefault="00DA0198" w:rsidP="00443CD5">
      <w:pPr>
        <w:spacing w:after="0" w:line="360" w:lineRule="auto"/>
        <w:jc w:val="both"/>
        <w:rPr>
          <w:rFonts w:ascii="Arial" w:hAnsi="Arial" w:cs="Arial"/>
          <w:sz w:val="24"/>
          <w:szCs w:val="24"/>
        </w:rPr>
      </w:pPr>
      <w:r>
        <w:rPr>
          <w:rFonts w:ascii="Arial" w:hAnsi="Arial" w:cs="Arial"/>
          <w:sz w:val="24"/>
          <w:szCs w:val="24"/>
        </w:rPr>
        <w:t>During this period of uncertainty, large e</w:t>
      </w:r>
      <w:r w:rsidR="00C20CAC" w:rsidRPr="0038637D">
        <w:rPr>
          <w:rFonts w:ascii="Arial" w:hAnsi="Arial" w:cs="Arial"/>
          <w:sz w:val="24"/>
          <w:szCs w:val="24"/>
        </w:rPr>
        <w:t xml:space="preserve">mployers should </w:t>
      </w:r>
      <w:r>
        <w:rPr>
          <w:rFonts w:ascii="Arial" w:hAnsi="Arial" w:cs="Arial"/>
          <w:sz w:val="24"/>
          <w:szCs w:val="24"/>
        </w:rPr>
        <w:t xml:space="preserve">consider </w:t>
      </w:r>
      <w:r w:rsidR="00593958" w:rsidRPr="0038637D">
        <w:rPr>
          <w:rFonts w:ascii="Arial" w:hAnsi="Arial" w:cs="Arial"/>
          <w:sz w:val="24"/>
          <w:szCs w:val="24"/>
        </w:rPr>
        <w:t>implement</w:t>
      </w:r>
      <w:r>
        <w:rPr>
          <w:rFonts w:ascii="Arial" w:hAnsi="Arial" w:cs="Arial"/>
          <w:sz w:val="24"/>
          <w:szCs w:val="24"/>
        </w:rPr>
        <w:t>ing</w:t>
      </w:r>
      <w:r w:rsidR="00593958" w:rsidRPr="0038637D">
        <w:rPr>
          <w:rFonts w:ascii="Arial" w:hAnsi="Arial" w:cs="Arial"/>
          <w:sz w:val="24"/>
          <w:szCs w:val="24"/>
        </w:rPr>
        <w:t xml:space="preserve"> a policy and </w:t>
      </w:r>
      <w:r w:rsidR="00C20CAC" w:rsidRPr="0038637D">
        <w:rPr>
          <w:rFonts w:ascii="Arial" w:hAnsi="Arial" w:cs="Arial"/>
          <w:sz w:val="24"/>
          <w:szCs w:val="24"/>
        </w:rPr>
        <w:t xml:space="preserve">employees warned that should they not comply with such rules </w:t>
      </w:r>
      <w:r>
        <w:rPr>
          <w:rFonts w:ascii="Arial" w:hAnsi="Arial" w:cs="Arial"/>
          <w:sz w:val="24"/>
          <w:szCs w:val="24"/>
        </w:rPr>
        <w:t xml:space="preserve">that </w:t>
      </w:r>
      <w:r w:rsidR="00593958" w:rsidRPr="0038637D">
        <w:rPr>
          <w:rFonts w:ascii="Arial" w:hAnsi="Arial" w:cs="Arial"/>
          <w:sz w:val="24"/>
          <w:szCs w:val="24"/>
        </w:rPr>
        <w:t>disc</w:t>
      </w:r>
      <w:r w:rsidR="00DC6F84" w:rsidRPr="0038637D">
        <w:rPr>
          <w:rFonts w:ascii="Arial" w:hAnsi="Arial" w:cs="Arial"/>
          <w:sz w:val="24"/>
          <w:szCs w:val="24"/>
        </w:rPr>
        <w:t>iplinary</w:t>
      </w:r>
      <w:r w:rsidR="00593958" w:rsidRPr="0038637D">
        <w:rPr>
          <w:rFonts w:ascii="Arial" w:hAnsi="Arial" w:cs="Arial"/>
          <w:sz w:val="24"/>
          <w:szCs w:val="24"/>
        </w:rPr>
        <w:t xml:space="preserve"> action </w:t>
      </w:r>
      <w:r w:rsidR="00C20CAC" w:rsidRPr="0038637D">
        <w:rPr>
          <w:rFonts w:ascii="Arial" w:hAnsi="Arial" w:cs="Arial"/>
          <w:sz w:val="24"/>
          <w:szCs w:val="24"/>
        </w:rPr>
        <w:t>may be taken</w:t>
      </w:r>
      <w:r w:rsidR="00593958" w:rsidRPr="0038637D">
        <w:rPr>
          <w:rFonts w:ascii="Arial" w:hAnsi="Arial" w:cs="Arial"/>
          <w:sz w:val="24"/>
          <w:szCs w:val="24"/>
        </w:rPr>
        <w:t xml:space="preserve">.  </w:t>
      </w:r>
    </w:p>
    <w:p w14:paraId="6B3DDE0F" w14:textId="77777777" w:rsidR="007B4827" w:rsidRDefault="007B4827" w:rsidP="0077413B">
      <w:pPr>
        <w:spacing w:after="0" w:line="360" w:lineRule="auto"/>
        <w:jc w:val="both"/>
        <w:rPr>
          <w:rFonts w:ascii="Arial" w:hAnsi="Arial" w:cs="Arial"/>
          <w:sz w:val="24"/>
          <w:szCs w:val="24"/>
        </w:rPr>
      </w:pPr>
    </w:p>
    <w:p w14:paraId="55B67D8E" w14:textId="77E1CF45" w:rsidR="00DC6F84" w:rsidRDefault="0098792B" w:rsidP="0077413B">
      <w:pPr>
        <w:spacing w:after="0" w:line="360" w:lineRule="auto"/>
        <w:jc w:val="both"/>
        <w:rPr>
          <w:rFonts w:ascii="Arial" w:hAnsi="Arial" w:cs="Arial"/>
          <w:sz w:val="24"/>
          <w:szCs w:val="24"/>
        </w:rPr>
      </w:pPr>
      <w:r>
        <w:rPr>
          <w:rFonts w:ascii="Arial" w:hAnsi="Arial" w:cs="Arial"/>
          <w:sz w:val="24"/>
          <w:szCs w:val="24"/>
        </w:rPr>
        <w:lastRenderedPageBreak/>
        <w:t xml:space="preserve">Employers </w:t>
      </w:r>
      <w:r w:rsidR="00BB3091">
        <w:rPr>
          <w:rFonts w:ascii="Arial" w:hAnsi="Arial" w:cs="Arial"/>
          <w:sz w:val="24"/>
          <w:szCs w:val="24"/>
        </w:rPr>
        <w:t xml:space="preserve">have </w:t>
      </w:r>
      <w:r w:rsidR="00E82DEF">
        <w:rPr>
          <w:rFonts w:ascii="Arial" w:hAnsi="Arial" w:cs="Arial"/>
          <w:sz w:val="24"/>
          <w:szCs w:val="24"/>
        </w:rPr>
        <w:t>the</w:t>
      </w:r>
      <w:r w:rsidR="00BB3091">
        <w:rPr>
          <w:rFonts w:ascii="Arial" w:hAnsi="Arial" w:cs="Arial"/>
          <w:sz w:val="24"/>
          <w:szCs w:val="24"/>
        </w:rPr>
        <w:t xml:space="preserve"> right to</w:t>
      </w:r>
      <w:r w:rsidR="00DC6F84">
        <w:rPr>
          <w:rFonts w:ascii="Arial" w:hAnsi="Arial" w:cs="Arial"/>
          <w:sz w:val="24"/>
          <w:szCs w:val="24"/>
        </w:rPr>
        <w:t>:</w:t>
      </w:r>
    </w:p>
    <w:p w14:paraId="50D7CAD2" w14:textId="77777777" w:rsidR="00DC6F84" w:rsidRDefault="00DC6F84" w:rsidP="0077413B">
      <w:pPr>
        <w:spacing w:after="0" w:line="360" w:lineRule="auto"/>
        <w:jc w:val="both"/>
        <w:rPr>
          <w:rFonts w:ascii="Arial" w:hAnsi="Arial" w:cs="Arial"/>
          <w:sz w:val="24"/>
          <w:szCs w:val="24"/>
        </w:rPr>
      </w:pPr>
    </w:p>
    <w:p w14:paraId="21F82B5B" w14:textId="2A84671C" w:rsidR="00BB0296" w:rsidRPr="00BD0AD2" w:rsidRDefault="00BB3091" w:rsidP="00BD0AD2">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 xml:space="preserve">Insist that </w:t>
      </w:r>
      <w:r w:rsidR="00E82DEF">
        <w:rPr>
          <w:rFonts w:ascii="Arial" w:hAnsi="Arial" w:cs="Arial"/>
          <w:sz w:val="24"/>
          <w:szCs w:val="24"/>
        </w:rPr>
        <w:t xml:space="preserve">symptomatic </w:t>
      </w:r>
      <w:r>
        <w:rPr>
          <w:rFonts w:ascii="Arial" w:hAnsi="Arial" w:cs="Arial"/>
          <w:sz w:val="24"/>
          <w:szCs w:val="24"/>
        </w:rPr>
        <w:t>e</w:t>
      </w:r>
      <w:r w:rsidR="005C33C1" w:rsidRPr="00BD0AD2">
        <w:rPr>
          <w:rFonts w:ascii="Arial" w:hAnsi="Arial" w:cs="Arial"/>
          <w:sz w:val="24"/>
          <w:szCs w:val="24"/>
        </w:rPr>
        <w:t xml:space="preserve">mployees </w:t>
      </w:r>
      <w:r w:rsidR="00DC6F84" w:rsidRPr="00BD0AD2">
        <w:rPr>
          <w:rFonts w:ascii="Arial" w:hAnsi="Arial" w:cs="Arial"/>
          <w:sz w:val="24"/>
          <w:szCs w:val="24"/>
        </w:rPr>
        <w:t xml:space="preserve">or </w:t>
      </w:r>
      <w:r w:rsidR="00E82DEF">
        <w:rPr>
          <w:rFonts w:ascii="Arial" w:hAnsi="Arial" w:cs="Arial"/>
          <w:sz w:val="24"/>
          <w:szCs w:val="24"/>
        </w:rPr>
        <w:t xml:space="preserve">employees who </w:t>
      </w:r>
      <w:r w:rsidR="00DC6F84" w:rsidRPr="00BD0AD2">
        <w:rPr>
          <w:rFonts w:ascii="Arial" w:hAnsi="Arial" w:cs="Arial"/>
          <w:sz w:val="24"/>
          <w:szCs w:val="24"/>
        </w:rPr>
        <w:t>ha</w:t>
      </w:r>
      <w:r w:rsidR="005C33C1" w:rsidRPr="00BD0AD2">
        <w:rPr>
          <w:rFonts w:ascii="Arial" w:hAnsi="Arial" w:cs="Arial"/>
          <w:sz w:val="24"/>
          <w:szCs w:val="24"/>
        </w:rPr>
        <w:t>ve</w:t>
      </w:r>
      <w:r w:rsidR="00DC6F84" w:rsidRPr="00BD0AD2">
        <w:rPr>
          <w:rFonts w:ascii="Arial" w:hAnsi="Arial" w:cs="Arial"/>
          <w:sz w:val="24"/>
          <w:szCs w:val="24"/>
        </w:rPr>
        <w:t xml:space="preserve"> been in contact with a</w:t>
      </w:r>
      <w:r w:rsidR="00C94D2C">
        <w:rPr>
          <w:rFonts w:ascii="Arial" w:hAnsi="Arial" w:cs="Arial"/>
          <w:sz w:val="24"/>
          <w:szCs w:val="24"/>
        </w:rPr>
        <w:t xml:space="preserve">n infected </w:t>
      </w:r>
      <w:r w:rsidR="00DC6F84" w:rsidRPr="00BD0AD2">
        <w:rPr>
          <w:rFonts w:ascii="Arial" w:hAnsi="Arial" w:cs="Arial"/>
          <w:sz w:val="24"/>
          <w:szCs w:val="24"/>
        </w:rPr>
        <w:t xml:space="preserve">person </w:t>
      </w:r>
      <w:r w:rsidR="005C33C1" w:rsidRPr="00BD0AD2">
        <w:rPr>
          <w:rFonts w:ascii="Arial" w:hAnsi="Arial" w:cs="Arial"/>
          <w:sz w:val="24"/>
          <w:szCs w:val="24"/>
        </w:rPr>
        <w:t xml:space="preserve">are obliged to advise the employer immediately; </w:t>
      </w:r>
      <w:r w:rsidR="00C94D2C">
        <w:rPr>
          <w:rFonts w:ascii="Arial" w:hAnsi="Arial" w:cs="Arial"/>
          <w:sz w:val="24"/>
          <w:szCs w:val="24"/>
        </w:rPr>
        <w:t>self-isolate</w:t>
      </w:r>
      <w:r w:rsidR="005C33C1" w:rsidRPr="00BD0AD2">
        <w:rPr>
          <w:rFonts w:ascii="Arial" w:hAnsi="Arial" w:cs="Arial"/>
          <w:sz w:val="24"/>
          <w:szCs w:val="24"/>
        </w:rPr>
        <w:t xml:space="preserve"> and obtain </w:t>
      </w:r>
      <w:r w:rsidR="0098792B">
        <w:rPr>
          <w:rFonts w:ascii="Arial" w:hAnsi="Arial" w:cs="Arial"/>
          <w:sz w:val="24"/>
          <w:szCs w:val="24"/>
        </w:rPr>
        <w:t xml:space="preserve">immediate </w:t>
      </w:r>
      <w:r w:rsidR="005C33C1" w:rsidRPr="00BD0AD2">
        <w:rPr>
          <w:rFonts w:ascii="Arial" w:hAnsi="Arial" w:cs="Arial"/>
          <w:sz w:val="24"/>
          <w:szCs w:val="24"/>
        </w:rPr>
        <w:t>medical attention</w:t>
      </w:r>
      <w:r w:rsidR="00BB0296" w:rsidRPr="00BD0AD2">
        <w:rPr>
          <w:rFonts w:ascii="Arial" w:hAnsi="Arial" w:cs="Arial"/>
          <w:sz w:val="24"/>
          <w:szCs w:val="24"/>
        </w:rPr>
        <w:t>;</w:t>
      </w:r>
    </w:p>
    <w:p w14:paraId="0917ECF1" w14:textId="3DEE944E" w:rsidR="00DC6F84" w:rsidRPr="00BD0AD2" w:rsidRDefault="00BB3091" w:rsidP="00BD0AD2">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Insist that e</w:t>
      </w:r>
      <w:r w:rsidR="00BB0296" w:rsidRPr="00BD0AD2">
        <w:rPr>
          <w:rFonts w:ascii="Arial" w:hAnsi="Arial" w:cs="Arial"/>
          <w:sz w:val="24"/>
          <w:szCs w:val="24"/>
        </w:rPr>
        <w:t>mployees are obligated to inform the employer</w:t>
      </w:r>
      <w:r>
        <w:rPr>
          <w:rFonts w:ascii="Arial" w:hAnsi="Arial" w:cs="Arial"/>
          <w:sz w:val="24"/>
          <w:szCs w:val="24"/>
        </w:rPr>
        <w:t>,</w:t>
      </w:r>
      <w:r w:rsidR="00BB0296" w:rsidRPr="00BD0AD2">
        <w:rPr>
          <w:rFonts w:ascii="Arial" w:hAnsi="Arial" w:cs="Arial"/>
          <w:sz w:val="24"/>
          <w:szCs w:val="24"/>
        </w:rPr>
        <w:t xml:space="preserve"> as soon as is practically possible</w:t>
      </w:r>
      <w:r>
        <w:rPr>
          <w:rFonts w:ascii="Arial" w:hAnsi="Arial" w:cs="Arial"/>
          <w:sz w:val="24"/>
          <w:szCs w:val="24"/>
        </w:rPr>
        <w:t>,</w:t>
      </w:r>
      <w:r w:rsidR="00BB0296" w:rsidRPr="00BD0AD2">
        <w:rPr>
          <w:rFonts w:ascii="Arial" w:hAnsi="Arial" w:cs="Arial"/>
          <w:sz w:val="24"/>
          <w:szCs w:val="24"/>
        </w:rPr>
        <w:t xml:space="preserve"> where </w:t>
      </w:r>
      <w:r>
        <w:rPr>
          <w:rFonts w:ascii="Arial" w:hAnsi="Arial" w:cs="Arial"/>
          <w:sz w:val="24"/>
          <w:szCs w:val="24"/>
        </w:rPr>
        <w:t>they</w:t>
      </w:r>
      <w:r w:rsidR="00BB0296" w:rsidRPr="00BD0AD2">
        <w:rPr>
          <w:rFonts w:ascii="Arial" w:hAnsi="Arial" w:cs="Arial"/>
          <w:sz w:val="24"/>
          <w:szCs w:val="24"/>
        </w:rPr>
        <w:t xml:space="preserve"> </w:t>
      </w:r>
      <w:r>
        <w:rPr>
          <w:rFonts w:ascii="Arial" w:hAnsi="Arial" w:cs="Arial"/>
          <w:sz w:val="24"/>
          <w:szCs w:val="24"/>
        </w:rPr>
        <w:t xml:space="preserve">have good reasons to </w:t>
      </w:r>
      <w:r w:rsidR="00BB0296" w:rsidRPr="00BD0AD2">
        <w:rPr>
          <w:rFonts w:ascii="Arial" w:hAnsi="Arial" w:cs="Arial"/>
          <w:sz w:val="24"/>
          <w:szCs w:val="24"/>
        </w:rPr>
        <w:t xml:space="preserve">suspect </w:t>
      </w:r>
      <w:r>
        <w:rPr>
          <w:rFonts w:ascii="Arial" w:hAnsi="Arial" w:cs="Arial"/>
          <w:sz w:val="24"/>
          <w:szCs w:val="24"/>
        </w:rPr>
        <w:t xml:space="preserve">that </w:t>
      </w:r>
      <w:r w:rsidR="00BB0296" w:rsidRPr="00BD0AD2">
        <w:rPr>
          <w:rFonts w:ascii="Arial" w:hAnsi="Arial" w:cs="Arial"/>
          <w:sz w:val="24"/>
          <w:szCs w:val="24"/>
        </w:rPr>
        <w:t>an employee</w:t>
      </w:r>
      <w:r>
        <w:rPr>
          <w:rFonts w:ascii="Arial" w:hAnsi="Arial" w:cs="Arial"/>
          <w:sz w:val="24"/>
          <w:szCs w:val="24"/>
        </w:rPr>
        <w:t xml:space="preserve">, customer or client may </w:t>
      </w:r>
      <w:r w:rsidR="00BB0296" w:rsidRPr="00BD0AD2">
        <w:rPr>
          <w:rFonts w:ascii="Arial" w:hAnsi="Arial" w:cs="Arial"/>
          <w:sz w:val="24"/>
          <w:szCs w:val="24"/>
        </w:rPr>
        <w:t xml:space="preserve">have </w:t>
      </w:r>
      <w:r>
        <w:rPr>
          <w:rFonts w:ascii="Arial" w:hAnsi="Arial" w:cs="Arial"/>
          <w:sz w:val="24"/>
          <w:szCs w:val="24"/>
        </w:rPr>
        <w:t xml:space="preserve">contracted </w:t>
      </w:r>
      <w:r w:rsidR="00BB0296" w:rsidRPr="00BD0AD2">
        <w:rPr>
          <w:rFonts w:ascii="Arial" w:hAnsi="Arial" w:cs="Arial"/>
          <w:sz w:val="24"/>
          <w:szCs w:val="24"/>
        </w:rPr>
        <w:t xml:space="preserve">the virus; </w:t>
      </w:r>
      <w:r w:rsidR="005C33C1" w:rsidRPr="00BD0AD2">
        <w:rPr>
          <w:rFonts w:ascii="Arial" w:hAnsi="Arial" w:cs="Arial"/>
          <w:sz w:val="24"/>
          <w:szCs w:val="24"/>
        </w:rPr>
        <w:t xml:space="preserve">   </w:t>
      </w:r>
      <w:r w:rsidR="00DC6F84" w:rsidRPr="00BD0AD2">
        <w:rPr>
          <w:rFonts w:ascii="Arial" w:hAnsi="Arial" w:cs="Arial"/>
          <w:sz w:val="24"/>
          <w:szCs w:val="24"/>
        </w:rPr>
        <w:t xml:space="preserve">   </w:t>
      </w:r>
    </w:p>
    <w:p w14:paraId="302B1661" w14:textId="2465DDE2" w:rsidR="007F5D2A" w:rsidRDefault="00BB3091" w:rsidP="00BD0AD2">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I</w:t>
      </w:r>
      <w:r w:rsidR="005C33C1" w:rsidRPr="00BD0AD2">
        <w:rPr>
          <w:rFonts w:ascii="Arial" w:hAnsi="Arial" w:cs="Arial"/>
          <w:sz w:val="24"/>
          <w:szCs w:val="24"/>
        </w:rPr>
        <w:t xml:space="preserve">mpose conditions on entry to the workplace and </w:t>
      </w:r>
      <w:r w:rsidR="00DC6F84" w:rsidRPr="00BD0AD2">
        <w:rPr>
          <w:rFonts w:ascii="Arial" w:hAnsi="Arial" w:cs="Arial"/>
          <w:sz w:val="24"/>
          <w:szCs w:val="24"/>
        </w:rPr>
        <w:t>prohibit persons from entering the workplace where the health and safety of that person and</w:t>
      </w:r>
      <w:r w:rsidR="005C33C1" w:rsidRPr="00BD0AD2">
        <w:rPr>
          <w:rFonts w:ascii="Arial" w:hAnsi="Arial" w:cs="Arial"/>
          <w:sz w:val="24"/>
          <w:szCs w:val="24"/>
        </w:rPr>
        <w:t>/or</w:t>
      </w:r>
      <w:r w:rsidR="00DC6F84" w:rsidRPr="00BD0AD2">
        <w:rPr>
          <w:rFonts w:ascii="Arial" w:hAnsi="Arial" w:cs="Arial"/>
          <w:sz w:val="24"/>
          <w:szCs w:val="24"/>
        </w:rPr>
        <w:t xml:space="preserve"> other employees are at risk; </w:t>
      </w:r>
      <w:r w:rsidR="00593958" w:rsidRPr="00BD0AD2">
        <w:rPr>
          <w:rFonts w:ascii="Arial" w:hAnsi="Arial" w:cs="Arial"/>
          <w:sz w:val="24"/>
          <w:szCs w:val="24"/>
        </w:rPr>
        <w:t xml:space="preserve">   </w:t>
      </w:r>
      <w:r w:rsidR="004E2E4A" w:rsidRPr="00BD0AD2">
        <w:rPr>
          <w:rFonts w:ascii="Arial" w:hAnsi="Arial" w:cs="Arial"/>
          <w:sz w:val="24"/>
          <w:szCs w:val="24"/>
        </w:rPr>
        <w:t xml:space="preserve">  </w:t>
      </w:r>
      <w:r w:rsidR="00AD3DFE" w:rsidRPr="00BD0AD2">
        <w:rPr>
          <w:rFonts w:ascii="Arial" w:hAnsi="Arial" w:cs="Arial"/>
          <w:sz w:val="24"/>
          <w:szCs w:val="24"/>
        </w:rPr>
        <w:t xml:space="preserve">    </w:t>
      </w:r>
    </w:p>
    <w:p w14:paraId="04D825F8" w14:textId="78878EC5" w:rsidR="00301571" w:rsidRDefault="00301571" w:rsidP="00BD0AD2">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 xml:space="preserve">Encourage </w:t>
      </w:r>
      <w:r w:rsidR="0007710C">
        <w:rPr>
          <w:rFonts w:ascii="Arial" w:hAnsi="Arial" w:cs="Arial"/>
          <w:sz w:val="24"/>
          <w:szCs w:val="24"/>
        </w:rPr>
        <w:t xml:space="preserve">employees </w:t>
      </w:r>
      <w:r>
        <w:rPr>
          <w:rFonts w:ascii="Arial" w:hAnsi="Arial" w:cs="Arial"/>
          <w:sz w:val="24"/>
          <w:szCs w:val="24"/>
        </w:rPr>
        <w:t xml:space="preserve">to have </w:t>
      </w:r>
      <w:r w:rsidR="003E4BB4">
        <w:rPr>
          <w:rFonts w:ascii="Arial" w:hAnsi="Arial" w:cs="Arial"/>
          <w:sz w:val="24"/>
          <w:szCs w:val="24"/>
        </w:rPr>
        <w:t>conference calls</w:t>
      </w:r>
      <w:r w:rsidR="0007710C">
        <w:rPr>
          <w:rFonts w:ascii="Arial" w:hAnsi="Arial" w:cs="Arial"/>
          <w:sz w:val="24"/>
          <w:szCs w:val="24"/>
        </w:rPr>
        <w:t xml:space="preserve"> and</w:t>
      </w:r>
      <w:r w:rsidR="003E4BB4">
        <w:rPr>
          <w:rFonts w:ascii="Arial" w:hAnsi="Arial" w:cs="Arial"/>
          <w:sz w:val="24"/>
          <w:szCs w:val="24"/>
        </w:rPr>
        <w:t xml:space="preserve"> Skype sessions </w:t>
      </w:r>
      <w:r w:rsidR="0007710C">
        <w:rPr>
          <w:rFonts w:ascii="Arial" w:hAnsi="Arial" w:cs="Arial"/>
          <w:sz w:val="24"/>
          <w:szCs w:val="24"/>
        </w:rPr>
        <w:t xml:space="preserve">etc. </w:t>
      </w:r>
      <w:r w:rsidR="003E4BB4" w:rsidRPr="003E4BB4">
        <w:rPr>
          <w:rFonts w:ascii="Arial" w:hAnsi="Arial" w:cs="Arial"/>
          <w:i/>
          <w:iCs/>
          <w:sz w:val="24"/>
          <w:szCs w:val="24"/>
        </w:rPr>
        <w:t>in lieu</w:t>
      </w:r>
      <w:r w:rsidR="003E4BB4">
        <w:rPr>
          <w:rFonts w:ascii="Arial" w:hAnsi="Arial" w:cs="Arial"/>
          <w:sz w:val="24"/>
          <w:szCs w:val="24"/>
        </w:rPr>
        <w:t xml:space="preserve"> of face-to-face meetings; </w:t>
      </w:r>
    </w:p>
    <w:p w14:paraId="03FE6293" w14:textId="69111F4E" w:rsidR="008E74D9" w:rsidRDefault="008859F3" w:rsidP="00BD0AD2">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Be flexible with their work-from-home policies or</w:t>
      </w:r>
      <w:r w:rsidR="00A33E26">
        <w:rPr>
          <w:rFonts w:ascii="Arial" w:hAnsi="Arial" w:cs="Arial"/>
          <w:sz w:val="24"/>
          <w:szCs w:val="24"/>
        </w:rPr>
        <w:t xml:space="preserve"> </w:t>
      </w:r>
      <w:r w:rsidR="0007710C">
        <w:rPr>
          <w:rFonts w:ascii="Arial" w:hAnsi="Arial" w:cs="Arial"/>
          <w:sz w:val="24"/>
          <w:szCs w:val="24"/>
        </w:rPr>
        <w:t xml:space="preserve">insist that employees </w:t>
      </w:r>
      <w:r>
        <w:rPr>
          <w:rFonts w:ascii="Arial" w:hAnsi="Arial" w:cs="Arial"/>
          <w:sz w:val="24"/>
          <w:szCs w:val="24"/>
        </w:rPr>
        <w:t>work remotely to avoid infection</w:t>
      </w:r>
      <w:r w:rsidR="0007710C">
        <w:rPr>
          <w:rFonts w:ascii="Arial" w:hAnsi="Arial" w:cs="Arial"/>
          <w:sz w:val="24"/>
          <w:szCs w:val="24"/>
        </w:rPr>
        <w:t xml:space="preserve"> or infecting others</w:t>
      </w:r>
      <w:r w:rsidR="007F5D2A">
        <w:rPr>
          <w:rFonts w:ascii="Arial" w:hAnsi="Arial" w:cs="Arial"/>
          <w:sz w:val="24"/>
          <w:szCs w:val="24"/>
        </w:rPr>
        <w:t>;</w:t>
      </w:r>
      <w:r w:rsidR="00AD3DFE" w:rsidRPr="00BD0AD2">
        <w:rPr>
          <w:rFonts w:ascii="Arial" w:hAnsi="Arial" w:cs="Arial"/>
          <w:sz w:val="24"/>
          <w:szCs w:val="24"/>
        </w:rPr>
        <w:t xml:space="preserve"> </w:t>
      </w:r>
    </w:p>
    <w:p w14:paraId="339BB316" w14:textId="2DA937F1" w:rsidR="0093300C" w:rsidRDefault="0007710C" w:rsidP="00BD0AD2">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 xml:space="preserve">Insist that </w:t>
      </w:r>
      <w:r w:rsidR="0093300C">
        <w:rPr>
          <w:rFonts w:ascii="Arial" w:hAnsi="Arial" w:cs="Arial"/>
          <w:sz w:val="24"/>
          <w:szCs w:val="24"/>
        </w:rPr>
        <w:t xml:space="preserve">infected or at-risk employees work from home; </w:t>
      </w:r>
    </w:p>
    <w:p w14:paraId="206744D4" w14:textId="2CD7414D" w:rsidR="0093300C" w:rsidRDefault="0007710C" w:rsidP="00BD0AD2">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Insist that e</w:t>
      </w:r>
      <w:r w:rsidR="0093300C">
        <w:rPr>
          <w:rFonts w:ascii="Arial" w:hAnsi="Arial" w:cs="Arial"/>
          <w:sz w:val="24"/>
          <w:szCs w:val="24"/>
        </w:rPr>
        <w:t xml:space="preserve">mployees who have travelled to affected areas are required to </w:t>
      </w:r>
      <w:r>
        <w:rPr>
          <w:rFonts w:ascii="Arial" w:hAnsi="Arial" w:cs="Arial"/>
          <w:sz w:val="24"/>
          <w:szCs w:val="24"/>
        </w:rPr>
        <w:t>advise the employer</w:t>
      </w:r>
      <w:r w:rsidR="00D86659">
        <w:rPr>
          <w:rFonts w:ascii="Arial" w:hAnsi="Arial" w:cs="Arial"/>
          <w:sz w:val="24"/>
          <w:szCs w:val="24"/>
        </w:rPr>
        <w:t>,</w:t>
      </w:r>
      <w:r w:rsidR="00C94D2C">
        <w:rPr>
          <w:rFonts w:ascii="Arial" w:hAnsi="Arial" w:cs="Arial"/>
          <w:sz w:val="24"/>
          <w:szCs w:val="24"/>
        </w:rPr>
        <w:t xml:space="preserve"> and the employer may instruct such employees to self-isolate for a period of time</w:t>
      </w:r>
      <w:r w:rsidR="0093300C">
        <w:rPr>
          <w:rFonts w:ascii="Arial" w:hAnsi="Arial" w:cs="Arial"/>
          <w:sz w:val="24"/>
          <w:szCs w:val="24"/>
        </w:rPr>
        <w:t xml:space="preserve">;   </w:t>
      </w:r>
    </w:p>
    <w:p w14:paraId="05DFEDFF" w14:textId="168B66A4" w:rsidR="005C33C1" w:rsidRDefault="0007710C" w:rsidP="00BD0AD2">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S</w:t>
      </w:r>
      <w:r w:rsidR="00510B57">
        <w:rPr>
          <w:rFonts w:ascii="Arial" w:hAnsi="Arial" w:cs="Arial"/>
          <w:sz w:val="24"/>
          <w:szCs w:val="24"/>
        </w:rPr>
        <w:t xml:space="preserve">ubject symptomatic employees </w:t>
      </w:r>
      <w:r w:rsidR="005C33C1" w:rsidRPr="00BD0AD2">
        <w:rPr>
          <w:rFonts w:ascii="Arial" w:hAnsi="Arial" w:cs="Arial"/>
          <w:sz w:val="24"/>
          <w:szCs w:val="24"/>
        </w:rPr>
        <w:t xml:space="preserve">to a temperature test and may </w:t>
      </w:r>
      <w:r w:rsidR="00510B57">
        <w:rPr>
          <w:rFonts w:ascii="Arial" w:hAnsi="Arial" w:cs="Arial"/>
          <w:sz w:val="24"/>
          <w:szCs w:val="24"/>
        </w:rPr>
        <w:t xml:space="preserve">insist that </w:t>
      </w:r>
      <w:r w:rsidR="005C33C1" w:rsidRPr="00BD0AD2">
        <w:rPr>
          <w:rFonts w:ascii="Arial" w:hAnsi="Arial" w:cs="Arial"/>
          <w:sz w:val="24"/>
          <w:szCs w:val="24"/>
        </w:rPr>
        <w:t>an employee</w:t>
      </w:r>
      <w:r w:rsidR="00510B57">
        <w:rPr>
          <w:rFonts w:ascii="Arial" w:hAnsi="Arial" w:cs="Arial"/>
          <w:sz w:val="24"/>
          <w:szCs w:val="24"/>
        </w:rPr>
        <w:t>, customer or client</w:t>
      </w:r>
      <w:r w:rsidR="005C33C1" w:rsidRPr="00BD0AD2">
        <w:rPr>
          <w:rFonts w:ascii="Arial" w:hAnsi="Arial" w:cs="Arial"/>
          <w:sz w:val="24"/>
          <w:szCs w:val="24"/>
        </w:rPr>
        <w:t xml:space="preserve"> </w:t>
      </w:r>
      <w:r w:rsidR="00831BA3">
        <w:rPr>
          <w:rFonts w:ascii="Arial" w:hAnsi="Arial" w:cs="Arial"/>
          <w:sz w:val="24"/>
          <w:szCs w:val="24"/>
        </w:rPr>
        <w:t xml:space="preserve">who poses a direct threat to the workforce to </w:t>
      </w:r>
      <w:r w:rsidR="005C33C1" w:rsidRPr="00BD0AD2">
        <w:rPr>
          <w:rFonts w:ascii="Arial" w:hAnsi="Arial" w:cs="Arial"/>
          <w:sz w:val="24"/>
          <w:szCs w:val="24"/>
        </w:rPr>
        <w:t>leave the workplace</w:t>
      </w:r>
      <w:r w:rsidR="005D6E06" w:rsidRPr="00BD0AD2">
        <w:rPr>
          <w:rFonts w:ascii="Arial" w:hAnsi="Arial" w:cs="Arial"/>
          <w:sz w:val="24"/>
          <w:szCs w:val="24"/>
        </w:rPr>
        <w:t>.</w:t>
      </w:r>
    </w:p>
    <w:p w14:paraId="26BED1FE" w14:textId="29AD2777" w:rsidR="00831BA3" w:rsidRDefault="00831BA3" w:rsidP="00831BA3">
      <w:pPr>
        <w:spacing w:after="0" w:line="360" w:lineRule="auto"/>
        <w:jc w:val="both"/>
        <w:rPr>
          <w:rFonts w:ascii="Arial" w:hAnsi="Arial" w:cs="Arial"/>
          <w:sz w:val="24"/>
          <w:szCs w:val="24"/>
        </w:rPr>
      </w:pPr>
    </w:p>
    <w:p w14:paraId="3BFD1167" w14:textId="2BF6FA9D" w:rsidR="00831BA3" w:rsidRDefault="005A365F" w:rsidP="0077413B">
      <w:pPr>
        <w:spacing w:after="0" w:line="360" w:lineRule="auto"/>
        <w:jc w:val="both"/>
        <w:rPr>
          <w:rFonts w:ascii="Arial" w:hAnsi="Arial" w:cs="Arial"/>
          <w:sz w:val="24"/>
          <w:szCs w:val="24"/>
        </w:rPr>
      </w:pPr>
      <w:r>
        <w:rPr>
          <w:rFonts w:ascii="Arial" w:hAnsi="Arial" w:cs="Arial"/>
          <w:sz w:val="24"/>
          <w:szCs w:val="24"/>
        </w:rPr>
        <w:t>Employers must be mindful of fair discrimination and labour practices before requesting</w:t>
      </w:r>
      <w:r w:rsidR="00982352">
        <w:rPr>
          <w:rFonts w:ascii="Arial" w:hAnsi="Arial" w:cs="Arial"/>
          <w:sz w:val="24"/>
          <w:szCs w:val="24"/>
        </w:rPr>
        <w:t xml:space="preserve"> employees to submit to a medical examination or requiring </w:t>
      </w:r>
      <w:r w:rsidR="000433FD">
        <w:rPr>
          <w:rFonts w:ascii="Arial" w:hAnsi="Arial" w:cs="Arial"/>
          <w:sz w:val="24"/>
          <w:szCs w:val="24"/>
        </w:rPr>
        <w:t>disclosure</w:t>
      </w:r>
      <w:r w:rsidR="00982352">
        <w:rPr>
          <w:rFonts w:ascii="Arial" w:hAnsi="Arial" w:cs="Arial"/>
          <w:sz w:val="24"/>
          <w:szCs w:val="24"/>
        </w:rPr>
        <w:t xml:space="preserve"> of symptoms</w:t>
      </w:r>
      <w:r>
        <w:rPr>
          <w:rFonts w:ascii="Arial" w:hAnsi="Arial" w:cs="Arial"/>
          <w:sz w:val="24"/>
          <w:szCs w:val="24"/>
        </w:rPr>
        <w:t xml:space="preserve">. However, </w:t>
      </w:r>
      <w:r w:rsidR="00982352">
        <w:rPr>
          <w:rFonts w:ascii="Arial" w:hAnsi="Arial" w:cs="Arial"/>
          <w:sz w:val="24"/>
          <w:szCs w:val="24"/>
        </w:rPr>
        <w:t>e</w:t>
      </w:r>
      <w:r w:rsidR="00831BA3">
        <w:rPr>
          <w:rFonts w:ascii="Arial" w:hAnsi="Arial" w:cs="Arial"/>
          <w:sz w:val="24"/>
          <w:szCs w:val="24"/>
        </w:rPr>
        <w:t>mployers</w:t>
      </w:r>
      <w:r w:rsidR="00982352">
        <w:rPr>
          <w:rFonts w:ascii="Arial" w:hAnsi="Arial" w:cs="Arial"/>
          <w:sz w:val="24"/>
          <w:szCs w:val="24"/>
        </w:rPr>
        <w:t xml:space="preserve"> can request employees to </w:t>
      </w:r>
      <w:r w:rsidR="000433FD">
        <w:rPr>
          <w:rFonts w:ascii="Arial" w:hAnsi="Arial" w:cs="Arial"/>
          <w:sz w:val="24"/>
          <w:szCs w:val="24"/>
        </w:rPr>
        <w:t>disclose</w:t>
      </w:r>
      <w:r w:rsidR="00982352">
        <w:rPr>
          <w:rFonts w:ascii="Arial" w:hAnsi="Arial" w:cs="Arial"/>
          <w:sz w:val="24"/>
          <w:szCs w:val="24"/>
        </w:rPr>
        <w:t xml:space="preserve"> </w:t>
      </w:r>
      <w:r w:rsidR="000433FD">
        <w:rPr>
          <w:rFonts w:ascii="Arial" w:hAnsi="Arial" w:cs="Arial"/>
          <w:sz w:val="24"/>
          <w:szCs w:val="24"/>
        </w:rPr>
        <w:t>whether</w:t>
      </w:r>
      <w:r w:rsidR="00982352">
        <w:rPr>
          <w:rFonts w:ascii="Arial" w:hAnsi="Arial" w:cs="Arial"/>
          <w:sz w:val="24"/>
          <w:szCs w:val="24"/>
        </w:rPr>
        <w:t xml:space="preserve"> they have been </w:t>
      </w:r>
      <w:r w:rsidR="000433FD">
        <w:rPr>
          <w:rFonts w:ascii="Arial" w:hAnsi="Arial" w:cs="Arial"/>
          <w:sz w:val="24"/>
          <w:szCs w:val="24"/>
        </w:rPr>
        <w:t>diagnosed</w:t>
      </w:r>
      <w:r w:rsidR="00982352">
        <w:rPr>
          <w:rFonts w:ascii="Arial" w:hAnsi="Arial" w:cs="Arial"/>
          <w:sz w:val="24"/>
          <w:szCs w:val="24"/>
        </w:rPr>
        <w:t xml:space="preserve"> with the </w:t>
      </w:r>
      <w:r w:rsidR="000433FD">
        <w:rPr>
          <w:rFonts w:ascii="Arial" w:hAnsi="Arial" w:cs="Arial"/>
          <w:sz w:val="24"/>
          <w:szCs w:val="24"/>
        </w:rPr>
        <w:t>v</w:t>
      </w:r>
      <w:r w:rsidR="00982352">
        <w:rPr>
          <w:rFonts w:ascii="Arial" w:hAnsi="Arial" w:cs="Arial"/>
          <w:sz w:val="24"/>
          <w:szCs w:val="24"/>
        </w:rPr>
        <w:t xml:space="preserve">irus and are </w:t>
      </w:r>
      <w:r w:rsidR="000433FD">
        <w:rPr>
          <w:rFonts w:ascii="Arial" w:hAnsi="Arial" w:cs="Arial"/>
          <w:sz w:val="24"/>
          <w:szCs w:val="24"/>
        </w:rPr>
        <w:t>experiencing</w:t>
      </w:r>
      <w:r w:rsidR="00982352">
        <w:rPr>
          <w:rFonts w:ascii="Arial" w:hAnsi="Arial" w:cs="Arial"/>
          <w:sz w:val="24"/>
          <w:szCs w:val="24"/>
        </w:rPr>
        <w:t xml:space="preserve"> </w:t>
      </w:r>
      <w:r w:rsidR="000433FD">
        <w:rPr>
          <w:rFonts w:ascii="Arial" w:hAnsi="Arial" w:cs="Arial"/>
          <w:sz w:val="24"/>
          <w:szCs w:val="24"/>
        </w:rPr>
        <w:t>symptoms</w:t>
      </w:r>
      <w:r w:rsidR="00982352">
        <w:rPr>
          <w:rFonts w:ascii="Arial" w:hAnsi="Arial" w:cs="Arial"/>
          <w:sz w:val="24"/>
          <w:szCs w:val="24"/>
        </w:rPr>
        <w:t xml:space="preserve"> or have been in</w:t>
      </w:r>
      <w:r w:rsidR="000433FD">
        <w:rPr>
          <w:rFonts w:ascii="Arial" w:hAnsi="Arial" w:cs="Arial"/>
          <w:sz w:val="24"/>
          <w:szCs w:val="24"/>
        </w:rPr>
        <w:t xml:space="preserve"> </w:t>
      </w:r>
      <w:r w:rsidR="00982352">
        <w:rPr>
          <w:rFonts w:ascii="Arial" w:hAnsi="Arial" w:cs="Arial"/>
          <w:sz w:val="24"/>
          <w:szCs w:val="24"/>
        </w:rPr>
        <w:t>close pr</w:t>
      </w:r>
      <w:r w:rsidR="00527C2D">
        <w:rPr>
          <w:rFonts w:ascii="Arial" w:hAnsi="Arial" w:cs="Arial"/>
          <w:sz w:val="24"/>
          <w:szCs w:val="24"/>
        </w:rPr>
        <w:t>oximity</w:t>
      </w:r>
      <w:r w:rsidR="00982352">
        <w:rPr>
          <w:rFonts w:ascii="Arial" w:hAnsi="Arial" w:cs="Arial"/>
          <w:sz w:val="24"/>
          <w:szCs w:val="24"/>
        </w:rPr>
        <w:t xml:space="preserve"> with someone </w:t>
      </w:r>
      <w:r w:rsidR="00527C2D">
        <w:rPr>
          <w:rFonts w:ascii="Arial" w:hAnsi="Arial" w:cs="Arial"/>
          <w:sz w:val="24"/>
          <w:szCs w:val="24"/>
        </w:rPr>
        <w:t>with</w:t>
      </w:r>
      <w:r w:rsidR="00982352">
        <w:rPr>
          <w:rFonts w:ascii="Arial" w:hAnsi="Arial" w:cs="Arial"/>
          <w:sz w:val="24"/>
          <w:szCs w:val="24"/>
        </w:rPr>
        <w:t xml:space="preserve"> the virus. Employers are required to keep such </w:t>
      </w:r>
      <w:r w:rsidR="007325ED">
        <w:rPr>
          <w:rFonts w:ascii="Arial" w:hAnsi="Arial" w:cs="Arial"/>
          <w:sz w:val="24"/>
          <w:szCs w:val="24"/>
        </w:rPr>
        <w:t xml:space="preserve">medical </w:t>
      </w:r>
      <w:r w:rsidR="00982352">
        <w:rPr>
          <w:rFonts w:ascii="Arial" w:hAnsi="Arial" w:cs="Arial"/>
          <w:sz w:val="24"/>
          <w:szCs w:val="24"/>
        </w:rPr>
        <w:t xml:space="preserve">information </w:t>
      </w:r>
      <w:r w:rsidR="00527C2D">
        <w:rPr>
          <w:rFonts w:ascii="Arial" w:hAnsi="Arial" w:cs="Arial"/>
          <w:sz w:val="24"/>
          <w:szCs w:val="24"/>
        </w:rPr>
        <w:t>confidential</w:t>
      </w:r>
      <w:r w:rsidR="00982352">
        <w:rPr>
          <w:rFonts w:ascii="Arial" w:hAnsi="Arial" w:cs="Arial"/>
          <w:sz w:val="24"/>
          <w:szCs w:val="24"/>
        </w:rPr>
        <w:t xml:space="preserve">.   </w:t>
      </w:r>
      <w:r w:rsidR="00831BA3">
        <w:rPr>
          <w:rFonts w:ascii="Arial" w:hAnsi="Arial" w:cs="Arial"/>
          <w:sz w:val="24"/>
          <w:szCs w:val="24"/>
        </w:rPr>
        <w:t xml:space="preserve"> </w:t>
      </w:r>
    </w:p>
    <w:p w14:paraId="4558B4D0" w14:textId="77777777" w:rsidR="00831BA3" w:rsidRDefault="00831BA3" w:rsidP="0077413B">
      <w:pPr>
        <w:spacing w:after="0" w:line="360" w:lineRule="auto"/>
        <w:jc w:val="both"/>
        <w:rPr>
          <w:rFonts w:ascii="Arial" w:hAnsi="Arial" w:cs="Arial"/>
          <w:sz w:val="24"/>
          <w:szCs w:val="24"/>
        </w:rPr>
      </w:pPr>
    </w:p>
    <w:p w14:paraId="0C0CBBF4" w14:textId="76917594" w:rsidR="00713B64" w:rsidRDefault="00713B64" w:rsidP="0077413B">
      <w:pPr>
        <w:spacing w:after="0" w:line="360" w:lineRule="auto"/>
        <w:jc w:val="both"/>
        <w:rPr>
          <w:rFonts w:ascii="Arial" w:hAnsi="Arial" w:cs="Arial"/>
          <w:sz w:val="24"/>
          <w:szCs w:val="24"/>
        </w:rPr>
      </w:pPr>
      <w:r>
        <w:rPr>
          <w:rFonts w:ascii="Arial" w:hAnsi="Arial" w:cs="Arial"/>
          <w:sz w:val="24"/>
          <w:szCs w:val="24"/>
        </w:rPr>
        <w:t>Employees could be experiencing</w:t>
      </w:r>
      <w:r w:rsidR="006A2BE9">
        <w:rPr>
          <w:rFonts w:ascii="Arial" w:hAnsi="Arial" w:cs="Arial"/>
          <w:sz w:val="24"/>
          <w:szCs w:val="24"/>
        </w:rPr>
        <w:t xml:space="preserve"> stress</w:t>
      </w:r>
      <w:r>
        <w:rPr>
          <w:rFonts w:ascii="Arial" w:hAnsi="Arial" w:cs="Arial"/>
          <w:sz w:val="24"/>
          <w:szCs w:val="24"/>
        </w:rPr>
        <w:t xml:space="preserve"> and</w:t>
      </w:r>
      <w:r w:rsidR="006A2BE9">
        <w:rPr>
          <w:rFonts w:ascii="Arial" w:hAnsi="Arial" w:cs="Arial"/>
          <w:sz w:val="24"/>
          <w:szCs w:val="24"/>
        </w:rPr>
        <w:t xml:space="preserve"> anxiety</w:t>
      </w:r>
      <w:r>
        <w:rPr>
          <w:rFonts w:ascii="Arial" w:hAnsi="Arial" w:cs="Arial"/>
          <w:sz w:val="24"/>
          <w:szCs w:val="24"/>
        </w:rPr>
        <w:t xml:space="preserve"> </w:t>
      </w:r>
      <w:r w:rsidR="00525726">
        <w:rPr>
          <w:rFonts w:ascii="Arial" w:hAnsi="Arial" w:cs="Arial"/>
          <w:sz w:val="24"/>
          <w:szCs w:val="24"/>
        </w:rPr>
        <w:t xml:space="preserve">of being exposed to the virus </w:t>
      </w:r>
      <w:r>
        <w:rPr>
          <w:rFonts w:ascii="Arial" w:hAnsi="Arial" w:cs="Arial"/>
          <w:sz w:val="24"/>
          <w:szCs w:val="24"/>
        </w:rPr>
        <w:t xml:space="preserve">and employees should be encouraged to get psychological help or counselling.  </w:t>
      </w:r>
    </w:p>
    <w:p w14:paraId="2C03243F" w14:textId="77777777" w:rsidR="00713B64" w:rsidRDefault="00713B64" w:rsidP="0077413B">
      <w:pPr>
        <w:spacing w:after="0" w:line="360" w:lineRule="auto"/>
        <w:jc w:val="both"/>
        <w:rPr>
          <w:rFonts w:ascii="Arial" w:hAnsi="Arial" w:cs="Arial"/>
          <w:sz w:val="24"/>
          <w:szCs w:val="24"/>
        </w:rPr>
      </w:pPr>
    </w:p>
    <w:p w14:paraId="637B0EFE" w14:textId="5BE4DC79" w:rsidR="0098677C" w:rsidRDefault="004C5E6F" w:rsidP="0077413B">
      <w:pPr>
        <w:spacing w:after="0" w:line="360" w:lineRule="auto"/>
        <w:jc w:val="both"/>
        <w:rPr>
          <w:rFonts w:ascii="Arial" w:hAnsi="Arial" w:cs="Arial"/>
          <w:sz w:val="24"/>
          <w:szCs w:val="24"/>
        </w:rPr>
      </w:pPr>
      <w:r>
        <w:rPr>
          <w:rFonts w:ascii="Arial" w:hAnsi="Arial" w:cs="Arial"/>
          <w:sz w:val="24"/>
          <w:szCs w:val="24"/>
        </w:rPr>
        <w:lastRenderedPageBreak/>
        <w:t>Employers should not hesitate t</w:t>
      </w:r>
      <w:r w:rsidR="00A33E26">
        <w:rPr>
          <w:rFonts w:ascii="Arial" w:hAnsi="Arial" w:cs="Arial"/>
          <w:sz w:val="24"/>
          <w:szCs w:val="24"/>
        </w:rPr>
        <w:t>o take</w:t>
      </w:r>
      <w:r>
        <w:rPr>
          <w:rFonts w:ascii="Arial" w:hAnsi="Arial" w:cs="Arial"/>
          <w:sz w:val="24"/>
          <w:szCs w:val="24"/>
        </w:rPr>
        <w:t xml:space="preserve"> disciplinary action against e</w:t>
      </w:r>
      <w:r w:rsidR="00713B64">
        <w:rPr>
          <w:rFonts w:ascii="Arial" w:hAnsi="Arial" w:cs="Arial"/>
          <w:sz w:val="24"/>
          <w:szCs w:val="24"/>
        </w:rPr>
        <w:t>mployees found to</w:t>
      </w:r>
      <w:r w:rsidR="001124D7">
        <w:rPr>
          <w:rFonts w:ascii="Arial" w:hAnsi="Arial" w:cs="Arial"/>
          <w:sz w:val="24"/>
          <w:szCs w:val="24"/>
        </w:rPr>
        <w:t xml:space="preserve"> be</w:t>
      </w:r>
      <w:r w:rsidR="0098677C">
        <w:rPr>
          <w:rFonts w:ascii="Arial" w:hAnsi="Arial" w:cs="Arial"/>
          <w:sz w:val="24"/>
          <w:szCs w:val="24"/>
        </w:rPr>
        <w:t>:</w:t>
      </w:r>
    </w:p>
    <w:p w14:paraId="759E8368" w14:textId="77777777" w:rsidR="0098677C" w:rsidRDefault="0098677C" w:rsidP="0077413B">
      <w:pPr>
        <w:spacing w:after="0" w:line="360" w:lineRule="auto"/>
        <w:jc w:val="both"/>
        <w:rPr>
          <w:rFonts w:ascii="Arial" w:hAnsi="Arial" w:cs="Arial"/>
          <w:sz w:val="24"/>
          <w:szCs w:val="24"/>
        </w:rPr>
      </w:pPr>
    </w:p>
    <w:p w14:paraId="4253F7AA" w14:textId="24CACFD2" w:rsidR="0098677C" w:rsidRPr="00C94D2C" w:rsidRDefault="001124D7" w:rsidP="009C6CA9">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A</w:t>
      </w:r>
      <w:r w:rsidR="00713B64" w:rsidRPr="00525726">
        <w:rPr>
          <w:rFonts w:ascii="Arial" w:hAnsi="Arial" w:cs="Arial"/>
          <w:sz w:val="24"/>
          <w:szCs w:val="24"/>
        </w:rPr>
        <w:t>busing the</w:t>
      </w:r>
      <w:r w:rsidR="00B84CB0" w:rsidRPr="00525726">
        <w:rPr>
          <w:rFonts w:ascii="Arial" w:hAnsi="Arial" w:cs="Arial"/>
          <w:sz w:val="24"/>
          <w:szCs w:val="24"/>
        </w:rPr>
        <w:t xml:space="preserve">ir sick leave by staying home </w:t>
      </w:r>
      <w:r w:rsidR="004C5E6F" w:rsidRPr="00525726">
        <w:rPr>
          <w:rFonts w:ascii="Arial" w:hAnsi="Arial" w:cs="Arial"/>
          <w:sz w:val="24"/>
          <w:szCs w:val="24"/>
        </w:rPr>
        <w:t>unnecessarily</w:t>
      </w:r>
      <w:r w:rsidR="0098677C" w:rsidRPr="00525726">
        <w:rPr>
          <w:rFonts w:ascii="Arial" w:hAnsi="Arial" w:cs="Arial"/>
          <w:sz w:val="24"/>
          <w:szCs w:val="24"/>
        </w:rPr>
        <w:t>. Having said this</w:t>
      </w:r>
      <w:r>
        <w:rPr>
          <w:rFonts w:ascii="Arial" w:hAnsi="Arial" w:cs="Arial"/>
          <w:sz w:val="24"/>
          <w:szCs w:val="24"/>
        </w:rPr>
        <w:t>,</w:t>
      </w:r>
      <w:r w:rsidR="0098677C" w:rsidRPr="00525726">
        <w:rPr>
          <w:rFonts w:ascii="Arial" w:hAnsi="Arial" w:cs="Arial"/>
          <w:sz w:val="24"/>
          <w:szCs w:val="24"/>
        </w:rPr>
        <w:t xml:space="preserve"> employers should </w:t>
      </w:r>
      <w:r w:rsidR="00E87DFA">
        <w:rPr>
          <w:rFonts w:ascii="Arial" w:hAnsi="Arial" w:cs="Arial"/>
          <w:sz w:val="24"/>
          <w:szCs w:val="24"/>
        </w:rPr>
        <w:t>encourage symptomatic employees to stay home</w:t>
      </w:r>
      <w:r w:rsidR="008859F3" w:rsidRPr="00525726">
        <w:rPr>
          <w:rFonts w:ascii="Arial" w:hAnsi="Arial" w:cs="Arial"/>
          <w:sz w:val="24"/>
          <w:szCs w:val="24"/>
        </w:rPr>
        <w:t>; or</w:t>
      </w:r>
      <w:r w:rsidR="004C5E6F" w:rsidRPr="00525726">
        <w:rPr>
          <w:rFonts w:ascii="Arial" w:hAnsi="Arial" w:cs="Arial"/>
          <w:sz w:val="24"/>
          <w:szCs w:val="24"/>
        </w:rPr>
        <w:t xml:space="preserve"> </w:t>
      </w:r>
    </w:p>
    <w:p w14:paraId="413707E0" w14:textId="75C198B3" w:rsidR="00982352" w:rsidRDefault="0098677C" w:rsidP="009C6CA9">
      <w:pPr>
        <w:pStyle w:val="ListParagraph"/>
        <w:numPr>
          <w:ilvl w:val="0"/>
          <w:numId w:val="1"/>
        </w:numPr>
        <w:spacing w:after="0" w:line="360" w:lineRule="auto"/>
        <w:jc w:val="both"/>
        <w:rPr>
          <w:rFonts w:ascii="Arial" w:hAnsi="Arial" w:cs="Arial"/>
          <w:sz w:val="24"/>
          <w:szCs w:val="24"/>
        </w:rPr>
      </w:pPr>
      <w:r w:rsidRPr="00525726">
        <w:rPr>
          <w:rFonts w:ascii="Arial" w:hAnsi="Arial" w:cs="Arial"/>
          <w:sz w:val="24"/>
          <w:szCs w:val="24"/>
        </w:rPr>
        <w:t>S</w:t>
      </w:r>
      <w:r w:rsidR="004C5E6F" w:rsidRPr="00525726">
        <w:rPr>
          <w:rFonts w:ascii="Arial" w:hAnsi="Arial" w:cs="Arial"/>
          <w:sz w:val="24"/>
          <w:szCs w:val="24"/>
        </w:rPr>
        <w:t>preading false rumours which could cause panic</w:t>
      </w:r>
      <w:r w:rsidR="007F5D2A" w:rsidRPr="00525726">
        <w:rPr>
          <w:rFonts w:ascii="Arial" w:hAnsi="Arial" w:cs="Arial"/>
          <w:sz w:val="24"/>
          <w:szCs w:val="24"/>
        </w:rPr>
        <w:t xml:space="preserve"> </w:t>
      </w:r>
      <w:r w:rsidR="001124D7">
        <w:rPr>
          <w:rFonts w:ascii="Arial" w:hAnsi="Arial" w:cs="Arial"/>
          <w:sz w:val="24"/>
          <w:szCs w:val="24"/>
        </w:rPr>
        <w:t xml:space="preserve">and </w:t>
      </w:r>
      <w:r w:rsidR="007F5D2A" w:rsidRPr="00525726">
        <w:rPr>
          <w:rFonts w:ascii="Arial" w:hAnsi="Arial" w:cs="Arial"/>
          <w:sz w:val="24"/>
          <w:szCs w:val="24"/>
        </w:rPr>
        <w:t>result in work disruptions</w:t>
      </w:r>
      <w:r w:rsidR="004C5E6F" w:rsidRPr="00525726">
        <w:rPr>
          <w:rFonts w:ascii="Arial" w:hAnsi="Arial" w:cs="Arial"/>
          <w:sz w:val="24"/>
          <w:szCs w:val="24"/>
        </w:rPr>
        <w:t xml:space="preserve">.  </w:t>
      </w:r>
      <w:r w:rsidR="00B84CB0" w:rsidRPr="00525726">
        <w:rPr>
          <w:rFonts w:ascii="Arial" w:hAnsi="Arial" w:cs="Arial"/>
          <w:sz w:val="24"/>
          <w:szCs w:val="24"/>
        </w:rPr>
        <w:t xml:space="preserve"> </w:t>
      </w:r>
      <w:r w:rsidR="00713B64" w:rsidRPr="00525726">
        <w:rPr>
          <w:rFonts w:ascii="Arial" w:hAnsi="Arial" w:cs="Arial"/>
          <w:sz w:val="24"/>
          <w:szCs w:val="24"/>
        </w:rPr>
        <w:t xml:space="preserve"> </w:t>
      </w:r>
    </w:p>
    <w:p w14:paraId="7735F28A" w14:textId="77777777" w:rsidR="00982352" w:rsidRPr="00982352" w:rsidRDefault="00982352" w:rsidP="00982352">
      <w:pPr>
        <w:pStyle w:val="ListParagraph"/>
        <w:rPr>
          <w:rFonts w:ascii="Arial" w:hAnsi="Arial" w:cs="Arial"/>
          <w:sz w:val="24"/>
          <w:szCs w:val="24"/>
        </w:rPr>
      </w:pPr>
    </w:p>
    <w:p w14:paraId="1AC6FE18" w14:textId="60D37AEE" w:rsidR="005A365F" w:rsidRDefault="0038637D" w:rsidP="005A365F">
      <w:pPr>
        <w:spacing w:after="0" w:line="360" w:lineRule="auto"/>
        <w:jc w:val="both"/>
        <w:rPr>
          <w:rFonts w:ascii="Arial" w:hAnsi="Arial" w:cs="Arial"/>
          <w:sz w:val="24"/>
          <w:szCs w:val="24"/>
        </w:rPr>
      </w:pPr>
      <w:r>
        <w:rPr>
          <w:rFonts w:ascii="Arial" w:hAnsi="Arial" w:cs="Arial"/>
          <w:sz w:val="24"/>
          <w:szCs w:val="24"/>
        </w:rPr>
        <w:t xml:space="preserve">The usual sick leave and pay entitlements apply if an employee has contracted the virus. </w:t>
      </w:r>
      <w:r w:rsidR="00982352">
        <w:rPr>
          <w:rFonts w:ascii="Arial" w:hAnsi="Arial" w:cs="Arial"/>
          <w:sz w:val="24"/>
          <w:szCs w:val="24"/>
        </w:rPr>
        <w:t xml:space="preserve">Employees </w:t>
      </w:r>
      <w:r>
        <w:rPr>
          <w:rFonts w:ascii="Arial" w:hAnsi="Arial" w:cs="Arial"/>
          <w:sz w:val="24"/>
          <w:szCs w:val="24"/>
        </w:rPr>
        <w:t xml:space="preserve">should advise their employers as soon as practically possible if </w:t>
      </w:r>
      <w:r w:rsidR="00C94D2C">
        <w:rPr>
          <w:rFonts w:ascii="Arial" w:hAnsi="Arial" w:cs="Arial"/>
          <w:sz w:val="24"/>
          <w:szCs w:val="24"/>
        </w:rPr>
        <w:t xml:space="preserve">they are </w:t>
      </w:r>
      <w:r>
        <w:rPr>
          <w:rFonts w:ascii="Arial" w:hAnsi="Arial" w:cs="Arial"/>
          <w:sz w:val="24"/>
          <w:szCs w:val="24"/>
        </w:rPr>
        <w:t>not going to be at work</w:t>
      </w:r>
      <w:r w:rsidR="00982352">
        <w:rPr>
          <w:rFonts w:ascii="Arial" w:hAnsi="Arial" w:cs="Arial"/>
          <w:sz w:val="24"/>
          <w:szCs w:val="24"/>
        </w:rPr>
        <w:t xml:space="preserve">. </w:t>
      </w:r>
      <w:r w:rsidR="005A365F">
        <w:rPr>
          <w:rFonts w:ascii="Arial" w:hAnsi="Arial" w:cs="Arial"/>
          <w:sz w:val="24"/>
          <w:szCs w:val="24"/>
        </w:rPr>
        <w:t xml:space="preserve">Employees who contract the virus in the course and scope of employment may claim from the Compensation Fund.    </w:t>
      </w:r>
    </w:p>
    <w:p w14:paraId="744ACB9E" w14:textId="77777777" w:rsidR="00372953" w:rsidRDefault="00372953" w:rsidP="00982352">
      <w:pPr>
        <w:spacing w:after="0" w:line="360" w:lineRule="auto"/>
        <w:jc w:val="both"/>
        <w:rPr>
          <w:rFonts w:ascii="Arial" w:hAnsi="Arial" w:cs="Arial"/>
          <w:sz w:val="24"/>
          <w:szCs w:val="24"/>
        </w:rPr>
      </w:pPr>
    </w:p>
    <w:p w14:paraId="62E9BAC4" w14:textId="79EF6DD4" w:rsidR="00E82DEF" w:rsidRPr="00E82DEF" w:rsidRDefault="00372953" w:rsidP="00E82DEF">
      <w:pPr>
        <w:spacing w:after="0" w:line="360" w:lineRule="auto"/>
        <w:jc w:val="both"/>
        <w:rPr>
          <w:rFonts w:ascii="Arial" w:hAnsi="Arial" w:cs="Arial"/>
          <w:sz w:val="24"/>
          <w:szCs w:val="24"/>
        </w:rPr>
      </w:pPr>
      <w:r w:rsidRPr="00E82DEF">
        <w:rPr>
          <w:rFonts w:ascii="Arial" w:hAnsi="Arial" w:cs="Arial"/>
          <w:sz w:val="24"/>
          <w:szCs w:val="24"/>
        </w:rPr>
        <w:t xml:space="preserve">If an employee has travelled for work to an affected area, the employer </w:t>
      </w:r>
      <w:r w:rsidR="00C94D2C">
        <w:rPr>
          <w:rFonts w:ascii="Arial" w:hAnsi="Arial" w:cs="Arial"/>
          <w:sz w:val="24"/>
          <w:szCs w:val="24"/>
        </w:rPr>
        <w:t>may</w:t>
      </w:r>
      <w:r w:rsidRPr="00E82DEF">
        <w:rPr>
          <w:rFonts w:ascii="Arial" w:hAnsi="Arial" w:cs="Arial"/>
          <w:sz w:val="24"/>
          <w:szCs w:val="24"/>
        </w:rPr>
        <w:t xml:space="preserve"> insist that the employee </w:t>
      </w:r>
      <w:r w:rsidR="00E82DEF" w:rsidRPr="00E82DEF">
        <w:rPr>
          <w:rFonts w:ascii="Arial" w:hAnsi="Arial" w:cs="Arial"/>
          <w:sz w:val="24"/>
          <w:szCs w:val="24"/>
        </w:rPr>
        <w:t xml:space="preserve">telework during an incubation period </w:t>
      </w:r>
      <w:r w:rsidRPr="00E82DEF">
        <w:rPr>
          <w:rFonts w:ascii="Arial" w:hAnsi="Arial" w:cs="Arial"/>
          <w:sz w:val="24"/>
          <w:szCs w:val="24"/>
        </w:rPr>
        <w:t xml:space="preserve">and </w:t>
      </w:r>
      <w:r w:rsidR="007325ED" w:rsidRPr="00E82DEF">
        <w:rPr>
          <w:rFonts w:ascii="Arial" w:hAnsi="Arial" w:cs="Arial"/>
          <w:sz w:val="24"/>
          <w:szCs w:val="24"/>
        </w:rPr>
        <w:t xml:space="preserve">the employee should </w:t>
      </w:r>
      <w:r w:rsidRPr="00E82DEF">
        <w:rPr>
          <w:rFonts w:ascii="Arial" w:hAnsi="Arial" w:cs="Arial"/>
          <w:sz w:val="24"/>
          <w:szCs w:val="24"/>
        </w:rPr>
        <w:t xml:space="preserve">get his </w:t>
      </w:r>
      <w:r w:rsidR="0092025C">
        <w:rPr>
          <w:rFonts w:ascii="Arial" w:hAnsi="Arial" w:cs="Arial"/>
          <w:sz w:val="24"/>
          <w:szCs w:val="24"/>
        </w:rPr>
        <w:t xml:space="preserve">or her </w:t>
      </w:r>
      <w:r w:rsidRPr="00E82DEF">
        <w:rPr>
          <w:rFonts w:ascii="Arial" w:hAnsi="Arial" w:cs="Arial"/>
          <w:sz w:val="24"/>
          <w:szCs w:val="24"/>
        </w:rPr>
        <w:t xml:space="preserve">usual pay.  </w:t>
      </w:r>
    </w:p>
    <w:p w14:paraId="6382E80A" w14:textId="77777777" w:rsidR="006B2480" w:rsidRDefault="006B2480" w:rsidP="00982352">
      <w:pPr>
        <w:spacing w:after="0" w:line="360" w:lineRule="auto"/>
        <w:jc w:val="both"/>
        <w:rPr>
          <w:rFonts w:ascii="Arial" w:hAnsi="Arial" w:cs="Arial"/>
          <w:sz w:val="24"/>
          <w:szCs w:val="24"/>
        </w:rPr>
      </w:pPr>
    </w:p>
    <w:p w14:paraId="42065673" w14:textId="131BCB96" w:rsidR="006A2BE9" w:rsidRPr="00982352" w:rsidRDefault="006B2480" w:rsidP="00982352">
      <w:pPr>
        <w:spacing w:after="0" w:line="360" w:lineRule="auto"/>
        <w:jc w:val="both"/>
        <w:rPr>
          <w:rFonts w:ascii="Arial" w:hAnsi="Arial" w:cs="Arial"/>
          <w:sz w:val="24"/>
          <w:szCs w:val="24"/>
        </w:rPr>
      </w:pPr>
      <w:r>
        <w:rPr>
          <w:rFonts w:ascii="Arial" w:hAnsi="Arial" w:cs="Arial"/>
          <w:sz w:val="24"/>
          <w:szCs w:val="24"/>
        </w:rPr>
        <w:t xml:space="preserve">Employers may need to close temporarily and should </w:t>
      </w:r>
      <w:r w:rsidR="005B6042">
        <w:rPr>
          <w:rFonts w:ascii="Arial" w:hAnsi="Arial" w:cs="Arial"/>
          <w:sz w:val="24"/>
          <w:szCs w:val="24"/>
        </w:rPr>
        <w:t xml:space="preserve">instruct </w:t>
      </w:r>
      <w:r>
        <w:rPr>
          <w:rFonts w:ascii="Arial" w:hAnsi="Arial" w:cs="Arial"/>
          <w:sz w:val="24"/>
          <w:szCs w:val="24"/>
        </w:rPr>
        <w:t>staff who have work laptops or mobile phones to continue working from home</w:t>
      </w:r>
      <w:r w:rsidR="005B6042">
        <w:rPr>
          <w:rFonts w:ascii="Arial" w:hAnsi="Arial" w:cs="Arial"/>
          <w:sz w:val="24"/>
          <w:szCs w:val="24"/>
        </w:rPr>
        <w:t xml:space="preserve"> and employees</w:t>
      </w:r>
      <w:r w:rsidR="007325ED">
        <w:rPr>
          <w:rFonts w:ascii="Arial" w:hAnsi="Arial" w:cs="Arial"/>
          <w:sz w:val="24"/>
          <w:szCs w:val="24"/>
        </w:rPr>
        <w:t>,</w:t>
      </w:r>
      <w:r w:rsidR="005B6042">
        <w:rPr>
          <w:rFonts w:ascii="Arial" w:hAnsi="Arial" w:cs="Arial"/>
          <w:sz w:val="24"/>
          <w:szCs w:val="24"/>
        </w:rPr>
        <w:t xml:space="preserve"> who are unable to work from home</w:t>
      </w:r>
      <w:r w:rsidR="007325ED">
        <w:rPr>
          <w:rFonts w:ascii="Arial" w:hAnsi="Arial" w:cs="Arial"/>
          <w:sz w:val="24"/>
          <w:szCs w:val="24"/>
        </w:rPr>
        <w:t>,</w:t>
      </w:r>
      <w:r w:rsidR="005B6042">
        <w:rPr>
          <w:rFonts w:ascii="Arial" w:hAnsi="Arial" w:cs="Arial"/>
          <w:sz w:val="24"/>
          <w:szCs w:val="24"/>
        </w:rPr>
        <w:t xml:space="preserve"> </w:t>
      </w:r>
      <w:r w:rsidR="001124D7">
        <w:rPr>
          <w:rFonts w:ascii="Arial" w:hAnsi="Arial" w:cs="Arial"/>
          <w:sz w:val="24"/>
          <w:szCs w:val="24"/>
        </w:rPr>
        <w:t>may</w:t>
      </w:r>
      <w:r w:rsidR="005B6042">
        <w:rPr>
          <w:rFonts w:ascii="Arial" w:hAnsi="Arial" w:cs="Arial"/>
          <w:sz w:val="24"/>
          <w:szCs w:val="24"/>
        </w:rPr>
        <w:t xml:space="preserve"> be forced to take annual leave.    </w:t>
      </w:r>
      <w:r>
        <w:rPr>
          <w:rFonts w:ascii="Arial" w:hAnsi="Arial" w:cs="Arial"/>
          <w:sz w:val="24"/>
          <w:szCs w:val="24"/>
        </w:rPr>
        <w:t xml:space="preserve"> </w:t>
      </w:r>
      <w:r w:rsidR="006A2BE9" w:rsidRPr="00982352">
        <w:rPr>
          <w:rFonts w:ascii="Arial" w:hAnsi="Arial" w:cs="Arial"/>
          <w:sz w:val="24"/>
          <w:szCs w:val="24"/>
        </w:rPr>
        <w:t xml:space="preserve">   </w:t>
      </w:r>
    </w:p>
    <w:p w14:paraId="3749C0C5" w14:textId="5546D4C7" w:rsidR="00BD0AD2" w:rsidRDefault="00BD0AD2" w:rsidP="0077413B">
      <w:pPr>
        <w:spacing w:after="0" w:line="360" w:lineRule="auto"/>
        <w:jc w:val="both"/>
        <w:rPr>
          <w:rFonts w:ascii="Arial" w:hAnsi="Arial" w:cs="Arial"/>
          <w:sz w:val="24"/>
          <w:szCs w:val="24"/>
        </w:rPr>
      </w:pPr>
    </w:p>
    <w:p w14:paraId="6C1E7F08" w14:textId="0E488283" w:rsidR="00BD5409" w:rsidRPr="00BD5409" w:rsidRDefault="00BD5409" w:rsidP="0077413B">
      <w:pPr>
        <w:spacing w:after="0" w:line="360" w:lineRule="auto"/>
        <w:jc w:val="both"/>
        <w:rPr>
          <w:rFonts w:ascii="Arial" w:hAnsi="Arial" w:cs="Arial"/>
          <w:b/>
          <w:bCs/>
          <w:sz w:val="24"/>
          <w:szCs w:val="24"/>
        </w:rPr>
      </w:pPr>
      <w:r w:rsidRPr="00BD5409">
        <w:rPr>
          <w:rFonts w:ascii="Arial" w:hAnsi="Arial" w:cs="Arial"/>
          <w:b/>
          <w:bCs/>
          <w:sz w:val="24"/>
          <w:szCs w:val="24"/>
        </w:rPr>
        <w:t xml:space="preserve">Employer’s rights from a financial perspective </w:t>
      </w:r>
    </w:p>
    <w:p w14:paraId="2F86AFB4" w14:textId="77777777" w:rsidR="00BD5409" w:rsidRDefault="00BD5409" w:rsidP="0077413B">
      <w:pPr>
        <w:spacing w:after="0" w:line="360" w:lineRule="auto"/>
        <w:jc w:val="both"/>
        <w:rPr>
          <w:rFonts w:ascii="Arial" w:hAnsi="Arial" w:cs="Arial"/>
          <w:sz w:val="24"/>
          <w:szCs w:val="24"/>
        </w:rPr>
      </w:pPr>
    </w:p>
    <w:p w14:paraId="7D7B579D" w14:textId="52A92B81" w:rsidR="001012E8" w:rsidRDefault="002C1FCF" w:rsidP="0077413B">
      <w:pPr>
        <w:spacing w:after="0" w:line="360" w:lineRule="auto"/>
        <w:jc w:val="both"/>
        <w:rPr>
          <w:rFonts w:ascii="Arial" w:hAnsi="Arial" w:cs="Arial"/>
          <w:sz w:val="24"/>
          <w:szCs w:val="24"/>
        </w:rPr>
      </w:pPr>
      <w:r>
        <w:rPr>
          <w:rFonts w:ascii="Arial" w:hAnsi="Arial" w:cs="Arial"/>
          <w:sz w:val="24"/>
          <w:szCs w:val="24"/>
        </w:rPr>
        <w:t>While no one can currently predict how long this situation will last, the</w:t>
      </w:r>
      <w:r w:rsidR="00BD0AD2">
        <w:rPr>
          <w:rFonts w:ascii="Arial" w:hAnsi="Arial" w:cs="Arial"/>
          <w:sz w:val="24"/>
          <w:szCs w:val="24"/>
        </w:rPr>
        <w:t xml:space="preserve"> virus </w:t>
      </w:r>
      <w:r>
        <w:rPr>
          <w:rFonts w:ascii="Arial" w:hAnsi="Arial" w:cs="Arial"/>
          <w:sz w:val="24"/>
          <w:szCs w:val="24"/>
        </w:rPr>
        <w:t xml:space="preserve">may have a </w:t>
      </w:r>
      <w:r w:rsidR="00BD5409">
        <w:rPr>
          <w:rFonts w:ascii="Arial" w:hAnsi="Arial" w:cs="Arial"/>
          <w:sz w:val="24"/>
          <w:szCs w:val="24"/>
        </w:rPr>
        <w:t xml:space="preserve">negative </w:t>
      </w:r>
      <w:r w:rsidR="00BD0AD2">
        <w:rPr>
          <w:rFonts w:ascii="Arial" w:hAnsi="Arial" w:cs="Arial"/>
          <w:sz w:val="24"/>
          <w:szCs w:val="24"/>
        </w:rPr>
        <w:t xml:space="preserve">financial impact </w:t>
      </w:r>
      <w:r w:rsidR="001124D7">
        <w:rPr>
          <w:rFonts w:ascii="Arial" w:hAnsi="Arial" w:cs="Arial"/>
          <w:sz w:val="24"/>
          <w:szCs w:val="24"/>
        </w:rPr>
        <w:t xml:space="preserve">on </w:t>
      </w:r>
      <w:r w:rsidR="00BD0AD2">
        <w:rPr>
          <w:rFonts w:ascii="Arial" w:hAnsi="Arial" w:cs="Arial"/>
          <w:sz w:val="24"/>
          <w:szCs w:val="24"/>
        </w:rPr>
        <w:t>business</w:t>
      </w:r>
      <w:r w:rsidR="001124D7">
        <w:rPr>
          <w:rFonts w:ascii="Arial" w:hAnsi="Arial" w:cs="Arial"/>
          <w:sz w:val="24"/>
          <w:szCs w:val="24"/>
        </w:rPr>
        <w:t>es</w:t>
      </w:r>
      <w:r w:rsidR="00BD0AD2">
        <w:rPr>
          <w:rFonts w:ascii="Arial" w:hAnsi="Arial" w:cs="Arial"/>
          <w:sz w:val="24"/>
          <w:szCs w:val="24"/>
        </w:rPr>
        <w:t xml:space="preserve"> in the long or short term.  </w:t>
      </w:r>
    </w:p>
    <w:p w14:paraId="60FE9556" w14:textId="77777777" w:rsidR="001012E8" w:rsidRDefault="001012E8" w:rsidP="0077413B">
      <w:pPr>
        <w:spacing w:after="0" w:line="360" w:lineRule="auto"/>
        <w:jc w:val="both"/>
        <w:rPr>
          <w:rFonts w:ascii="Arial" w:hAnsi="Arial" w:cs="Arial"/>
          <w:sz w:val="24"/>
          <w:szCs w:val="24"/>
        </w:rPr>
      </w:pPr>
    </w:p>
    <w:p w14:paraId="7EAD54C5" w14:textId="79EC7294" w:rsidR="001012E8" w:rsidRDefault="00BD5409" w:rsidP="0077413B">
      <w:pPr>
        <w:spacing w:after="0" w:line="360" w:lineRule="auto"/>
        <w:jc w:val="both"/>
        <w:rPr>
          <w:rFonts w:ascii="Arial" w:hAnsi="Arial" w:cs="Arial"/>
          <w:sz w:val="24"/>
          <w:szCs w:val="24"/>
        </w:rPr>
      </w:pPr>
      <w:r>
        <w:rPr>
          <w:rFonts w:ascii="Arial" w:hAnsi="Arial" w:cs="Arial"/>
          <w:sz w:val="24"/>
          <w:szCs w:val="24"/>
        </w:rPr>
        <w:t>To the extent that</w:t>
      </w:r>
      <w:r w:rsidR="00BD0AD2">
        <w:rPr>
          <w:rFonts w:ascii="Arial" w:hAnsi="Arial" w:cs="Arial"/>
          <w:sz w:val="24"/>
          <w:szCs w:val="24"/>
        </w:rPr>
        <w:t xml:space="preserve"> </w:t>
      </w:r>
      <w:r w:rsidR="00F76F98">
        <w:rPr>
          <w:rFonts w:ascii="Arial" w:hAnsi="Arial" w:cs="Arial"/>
          <w:sz w:val="24"/>
          <w:szCs w:val="24"/>
        </w:rPr>
        <w:t>employers are</w:t>
      </w:r>
      <w:r w:rsidR="001012E8">
        <w:rPr>
          <w:rFonts w:ascii="Arial" w:hAnsi="Arial" w:cs="Arial"/>
          <w:sz w:val="24"/>
          <w:szCs w:val="24"/>
        </w:rPr>
        <w:t xml:space="preserve"> </w:t>
      </w:r>
      <w:r w:rsidR="00F76F98">
        <w:rPr>
          <w:rFonts w:ascii="Arial" w:hAnsi="Arial" w:cs="Arial"/>
          <w:sz w:val="24"/>
          <w:szCs w:val="24"/>
        </w:rPr>
        <w:t xml:space="preserve">financially </w:t>
      </w:r>
      <w:r w:rsidR="001012E8">
        <w:rPr>
          <w:rFonts w:ascii="Arial" w:hAnsi="Arial" w:cs="Arial"/>
          <w:sz w:val="24"/>
          <w:szCs w:val="24"/>
        </w:rPr>
        <w:t xml:space="preserve">affected in the </w:t>
      </w:r>
      <w:r>
        <w:rPr>
          <w:rFonts w:ascii="Arial" w:hAnsi="Arial" w:cs="Arial"/>
          <w:sz w:val="24"/>
          <w:szCs w:val="24"/>
        </w:rPr>
        <w:t>short term</w:t>
      </w:r>
      <w:r w:rsidR="001012E8">
        <w:rPr>
          <w:rFonts w:ascii="Arial" w:hAnsi="Arial" w:cs="Arial"/>
          <w:sz w:val="24"/>
          <w:szCs w:val="24"/>
        </w:rPr>
        <w:t xml:space="preserve">, </w:t>
      </w:r>
      <w:r w:rsidR="00F76F98">
        <w:rPr>
          <w:rFonts w:ascii="Arial" w:hAnsi="Arial" w:cs="Arial"/>
          <w:sz w:val="24"/>
          <w:szCs w:val="24"/>
        </w:rPr>
        <w:t xml:space="preserve">they </w:t>
      </w:r>
      <w:r w:rsidR="001012E8">
        <w:rPr>
          <w:rFonts w:ascii="Arial" w:hAnsi="Arial" w:cs="Arial"/>
          <w:sz w:val="24"/>
          <w:szCs w:val="24"/>
        </w:rPr>
        <w:t xml:space="preserve">have the right to </w:t>
      </w:r>
      <w:r w:rsidR="00F20DD5">
        <w:rPr>
          <w:rFonts w:ascii="Arial" w:hAnsi="Arial" w:cs="Arial"/>
          <w:sz w:val="24"/>
          <w:szCs w:val="24"/>
        </w:rPr>
        <w:t xml:space="preserve">consider reasonable alternatives </w:t>
      </w:r>
      <w:r w:rsidR="00AA0517">
        <w:rPr>
          <w:rFonts w:ascii="Arial" w:hAnsi="Arial" w:cs="Arial"/>
          <w:sz w:val="24"/>
          <w:szCs w:val="24"/>
        </w:rPr>
        <w:t xml:space="preserve">before </w:t>
      </w:r>
      <w:r w:rsidR="00F76F98">
        <w:rPr>
          <w:rFonts w:ascii="Arial" w:hAnsi="Arial" w:cs="Arial"/>
          <w:sz w:val="24"/>
          <w:szCs w:val="24"/>
        </w:rPr>
        <w:t>contemplating</w:t>
      </w:r>
      <w:r w:rsidR="00AA0517">
        <w:rPr>
          <w:rFonts w:ascii="Arial" w:hAnsi="Arial" w:cs="Arial"/>
          <w:sz w:val="24"/>
          <w:szCs w:val="24"/>
        </w:rPr>
        <w:t xml:space="preserve"> possible </w:t>
      </w:r>
      <w:r w:rsidR="00F20DD5">
        <w:rPr>
          <w:rFonts w:ascii="Arial" w:hAnsi="Arial" w:cs="Arial"/>
          <w:sz w:val="24"/>
          <w:szCs w:val="24"/>
        </w:rPr>
        <w:t xml:space="preserve">restructuring and </w:t>
      </w:r>
      <w:r w:rsidR="001012E8">
        <w:rPr>
          <w:rFonts w:ascii="Arial" w:hAnsi="Arial" w:cs="Arial"/>
          <w:sz w:val="24"/>
          <w:szCs w:val="24"/>
        </w:rPr>
        <w:t>retrenchments</w:t>
      </w:r>
      <w:r w:rsidR="00A33E26">
        <w:rPr>
          <w:rFonts w:ascii="Arial" w:hAnsi="Arial" w:cs="Arial"/>
          <w:sz w:val="24"/>
          <w:szCs w:val="24"/>
        </w:rPr>
        <w:t>,</w:t>
      </w:r>
      <w:r w:rsidR="001012E8">
        <w:rPr>
          <w:rFonts w:ascii="Arial" w:hAnsi="Arial" w:cs="Arial"/>
          <w:sz w:val="24"/>
          <w:szCs w:val="24"/>
        </w:rPr>
        <w:t xml:space="preserve"> which may include </w:t>
      </w:r>
      <w:r w:rsidR="005163A6">
        <w:rPr>
          <w:rFonts w:ascii="Arial" w:hAnsi="Arial" w:cs="Arial"/>
          <w:sz w:val="24"/>
          <w:szCs w:val="24"/>
        </w:rPr>
        <w:t xml:space="preserve">proposals </w:t>
      </w:r>
      <w:r w:rsidR="001012E8">
        <w:rPr>
          <w:rFonts w:ascii="Arial" w:hAnsi="Arial" w:cs="Arial"/>
          <w:sz w:val="24"/>
          <w:szCs w:val="24"/>
        </w:rPr>
        <w:t>like:</w:t>
      </w:r>
    </w:p>
    <w:p w14:paraId="2743DBCB" w14:textId="7153C6B8" w:rsidR="001012E8" w:rsidRDefault="001012E8" w:rsidP="0077413B">
      <w:pPr>
        <w:spacing w:after="0" w:line="360" w:lineRule="auto"/>
        <w:jc w:val="both"/>
        <w:rPr>
          <w:rFonts w:ascii="Arial" w:hAnsi="Arial" w:cs="Arial"/>
          <w:sz w:val="24"/>
          <w:szCs w:val="24"/>
        </w:rPr>
      </w:pPr>
    </w:p>
    <w:p w14:paraId="35FB8817" w14:textId="7724B3DC" w:rsidR="001012E8" w:rsidRDefault="00F20DD5" w:rsidP="009C6CA9">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Job sharing;</w:t>
      </w:r>
    </w:p>
    <w:p w14:paraId="5614FA2E" w14:textId="0F6B8559" w:rsidR="00F20DD5" w:rsidRDefault="00F20DD5" w:rsidP="009C6CA9">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Reduced working hours;</w:t>
      </w:r>
    </w:p>
    <w:p w14:paraId="2AE75E42" w14:textId="360417E9" w:rsidR="00F20DD5" w:rsidRDefault="00F20DD5" w:rsidP="009C6CA9">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Salary cuts;</w:t>
      </w:r>
    </w:p>
    <w:p w14:paraId="56162720" w14:textId="0C373926" w:rsidR="00F76F98" w:rsidRDefault="00F76F98" w:rsidP="009C6CA9">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No salary increases;</w:t>
      </w:r>
    </w:p>
    <w:p w14:paraId="122ABE34" w14:textId="0F76BD44" w:rsidR="0016216A" w:rsidRDefault="0016216A" w:rsidP="009C6CA9">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lastRenderedPageBreak/>
        <w:t>Unpaid leave of absence;</w:t>
      </w:r>
    </w:p>
    <w:p w14:paraId="7E991F7C" w14:textId="79932A2C" w:rsidR="009A6860" w:rsidRDefault="00F76F98" w:rsidP="009C6CA9">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Temporarily s</w:t>
      </w:r>
      <w:r w:rsidR="009A6860">
        <w:rPr>
          <w:rFonts w:ascii="Arial" w:hAnsi="Arial" w:cs="Arial"/>
          <w:sz w:val="24"/>
          <w:szCs w:val="24"/>
        </w:rPr>
        <w:t>crapping bonuses;</w:t>
      </w:r>
      <w:r>
        <w:rPr>
          <w:rFonts w:ascii="Arial" w:hAnsi="Arial" w:cs="Arial"/>
          <w:sz w:val="24"/>
          <w:szCs w:val="24"/>
        </w:rPr>
        <w:t xml:space="preserve"> and/or</w:t>
      </w:r>
    </w:p>
    <w:p w14:paraId="00527AED" w14:textId="0F62D9E0" w:rsidR="00F20DD5" w:rsidRDefault="00C17613" w:rsidP="009C6CA9">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 xml:space="preserve">Reduction in </w:t>
      </w:r>
      <w:r w:rsidR="00F20DD5">
        <w:rPr>
          <w:rFonts w:ascii="Arial" w:hAnsi="Arial" w:cs="Arial"/>
          <w:sz w:val="24"/>
          <w:szCs w:val="24"/>
        </w:rPr>
        <w:t>overtime</w:t>
      </w:r>
      <w:r w:rsidR="00467499">
        <w:rPr>
          <w:rFonts w:ascii="Arial" w:hAnsi="Arial" w:cs="Arial"/>
          <w:sz w:val="24"/>
          <w:szCs w:val="24"/>
        </w:rPr>
        <w:t>.</w:t>
      </w:r>
      <w:r w:rsidR="00F20DD5">
        <w:rPr>
          <w:rFonts w:ascii="Arial" w:hAnsi="Arial" w:cs="Arial"/>
          <w:sz w:val="24"/>
          <w:szCs w:val="24"/>
        </w:rPr>
        <w:t xml:space="preserve"> </w:t>
      </w:r>
    </w:p>
    <w:p w14:paraId="5FE5CE5F" w14:textId="77777777" w:rsidR="00467499" w:rsidRPr="00467499" w:rsidRDefault="00467499" w:rsidP="00467499">
      <w:pPr>
        <w:spacing w:after="0" w:line="360" w:lineRule="auto"/>
        <w:ind w:left="360"/>
        <w:jc w:val="both"/>
        <w:rPr>
          <w:rFonts w:ascii="Arial" w:hAnsi="Arial" w:cs="Arial"/>
          <w:sz w:val="24"/>
          <w:szCs w:val="24"/>
        </w:rPr>
      </w:pPr>
    </w:p>
    <w:p w14:paraId="24ADB156" w14:textId="71B2E8B6" w:rsidR="00467499" w:rsidRDefault="00467499" w:rsidP="00467499">
      <w:pPr>
        <w:spacing w:after="0" w:line="360" w:lineRule="auto"/>
        <w:jc w:val="both"/>
        <w:rPr>
          <w:rFonts w:ascii="Arial" w:hAnsi="Arial" w:cs="Arial"/>
          <w:sz w:val="24"/>
          <w:szCs w:val="24"/>
        </w:rPr>
      </w:pPr>
      <w:r>
        <w:rPr>
          <w:rFonts w:ascii="Arial" w:hAnsi="Arial" w:cs="Arial"/>
          <w:sz w:val="24"/>
          <w:szCs w:val="24"/>
        </w:rPr>
        <w:t xml:space="preserve">Since this would </w:t>
      </w:r>
      <w:r w:rsidR="00F76F98">
        <w:rPr>
          <w:rFonts w:ascii="Arial" w:hAnsi="Arial" w:cs="Arial"/>
          <w:sz w:val="24"/>
          <w:szCs w:val="24"/>
        </w:rPr>
        <w:t xml:space="preserve">likely </w:t>
      </w:r>
      <w:r>
        <w:rPr>
          <w:rFonts w:ascii="Arial" w:hAnsi="Arial" w:cs="Arial"/>
          <w:sz w:val="24"/>
          <w:szCs w:val="24"/>
        </w:rPr>
        <w:t>constitute a change to terms and conditions of employment, the</w:t>
      </w:r>
      <w:r w:rsidR="00F76F98">
        <w:rPr>
          <w:rFonts w:ascii="Arial" w:hAnsi="Arial" w:cs="Arial"/>
          <w:sz w:val="24"/>
          <w:szCs w:val="24"/>
        </w:rPr>
        <w:t xml:space="preserve"> employer would need to </w:t>
      </w:r>
      <w:r>
        <w:rPr>
          <w:rFonts w:ascii="Arial" w:hAnsi="Arial" w:cs="Arial"/>
          <w:sz w:val="24"/>
          <w:szCs w:val="24"/>
        </w:rPr>
        <w:t xml:space="preserve">negotiate </w:t>
      </w:r>
      <w:r w:rsidR="00F76F98">
        <w:rPr>
          <w:rFonts w:ascii="Arial" w:hAnsi="Arial" w:cs="Arial"/>
          <w:sz w:val="24"/>
          <w:szCs w:val="24"/>
        </w:rPr>
        <w:t xml:space="preserve">these </w:t>
      </w:r>
      <w:r w:rsidR="00994938">
        <w:rPr>
          <w:rFonts w:ascii="Arial" w:hAnsi="Arial" w:cs="Arial"/>
          <w:sz w:val="24"/>
          <w:szCs w:val="24"/>
        </w:rPr>
        <w:t xml:space="preserve">changes </w:t>
      </w:r>
      <w:r>
        <w:rPr>
          <w:rFonts w:ascii="Arial" w:hAnsi="Arial" w:cs="Arial"/>
          <w:sz w:val="24"/>
          <w:szCs w:val="24"/>
        </w:rPr>
        <w:t xml:space="preserve">with the </w:t>
      </w:r>
      <w:r w:rsidR="00994938">
        <w:rPr>
          <w:rFonts w:ascii="Arial" w:hAnsi="Arial" w:cs="Arial"/>
          <w:sz w:val="24"/>
          <w:szCs w:val="24"/>
        </w:rPr>
        <w:t xml:space="preserve">affected </w:t>
      </w:r>
      <w:r>
        <w:rPr>
          <w:rFonts w:ascii="Arial" w:hAnsi="Arial" w:cs="Arial"/>
          <w:sz w:val="24"/>
          <w:szCs w:val="24"/>
        </w:rPr>
        <w:t>employee</w:t>
      </w:r>
      <w:r w:rsidR="00994938">
        <w:rPr>
          <w:rFonts w:ascii="Arial" w:hAnsi="Arial" w:cs="Arial"/>
          <w:sz w:val="24"/>
          <w:szCs w:val="24"/>
        </w:rPr>
        <w:t>s</w:t>
      </w:r>
      <w:r>
        <w:rPr>
          <w:rFonts w:ascii="Arial" w:hAnsi="Arial" w:cs="Arial"/>
          <w:sz w:val="24"/>
          <w:szCs w:val="24"/>
        </w:rPr>
        <w:t xml:space="preserve"> and the employee</w:t>
      </w:r>
      <w:r w:rsidR="00994938">
        <w:rPr>
          <w:rFonts w:ascii="Arial" w:hAnsi="Arial" w:cs="Arial"/>
          <w:sz w:val="24"/>
          <w:szCs w:val="24"/>
        </w:rPr>
        <w:t>s</w:t>
      </w:r>
      <w:r>
        <w:rPr>
          <w:rFonts w:ascii="Arial" w:hAnsi="Arial" w:cs="Arial"/>
          <w:sz w:val="24"/>
          <w:szCs w:val="24"/>
        </w:rPr>
        <w:t xml:space="preserve"> would need to agree </w:t>
      </w:r>
      <w:r w:rsidR="00F76F98">
        <w:rPr>
          <w:rFonts w:ascii="Arial" w:hAnsi="Arial" w:cs="Arial"/>
          <w:sz w:val="24"/>
          <w:szCs w:val="24"/>
        </w:rPr>
        <w:t>prior to such changes taking place</w:t>
      </w:r>
      <w:r>
        <w:rPr>
          <w:rFonts w:ascii="Arial" w:hAnsi="Arial" w:cs="Arial"/>
          <w:sz w:val="24"/>
          <w:szCs w:val="24"/>
        </w:rPr>
        <w:t xml:space="preserve">.  </w:t>
      </w:r>
    </w:p>
    <w:p w14:paraId="3278AEB2" w14:textId="77777777" w:rsidR="00467499" w:rsidRPr="00467499" w:rsidRDefault="00467499" w:rsidP="00467499">
      <w:pPr>
        <w:spacing w:after="0" w:line="360" w:lineRule="auto"/>
        <w:ind w:left="360"/>
        <w:jc w:val="both"/>
        <w:rPr>
          <w:rFonts w:ascii="Arial" w:hAnsi="Arial" w:cs="Arial"/>
          <w:sz w:val="24"/>
          <w:szCs w:val="24"/>
        </w:rPr>
      </w:pPr>
    </w:p>
    <w:p w14:paraId="17C89582" w14:textId="0FD3A722" w:rsidR="00F20DD5" w:rsidRDefault="00467499" w:rsidP="00AA0517">
      <w:pPr>
        <w:spacing w:after="0" w:line="360" w:lineRule="auto"/>
        <w:jc w:val="both"/>
        <w:rPr>
          <w:rFonts w:ascii="Arial" w:hAnsi="Arial" w:cs="Arial"/>
          <w:sz w:val="24"/>
          <w:szCs w:val="24"/>
        </w:rPr>
      </w:pPr>
      <w:r>
        <w:rPr>
          <w:rFonts w:ascii="Arial" w:hAnsi="Arial" w:cs="Arial"/>
          <w:sz w:val="24"/>
          <w:szCs w:val="24"/>
        </w:rPr>
        <w:t>Employer</w:t>
      </w:r>
      <w:r w:rsidR="00994938">
        <w:rPr>
          <w:rFonts w:ascii="Arial" w:hAnsi="Arial" w:cs="Arial"/>
          <w:sz w:val="24"/>
          <w:szCs w:val="24"/>
        </w:rPr>
        <w:t>s</w:t>
      </w:r>
      <w:r>
        <w:rPr>
          <w:rFonts w:ascii="Arial" w:hAnsi="Arial" w:cs="Arial"/>
          <w:sz w:val="24"/>
          <w:szCs w:val="24"/>
        </w:rPr>
        <w:t xml:space="preserve"> also have the right to </w:t>
      </w:r>
      <w:r w:rsidR="00994938">
        <w:rPr>
          <w:rFonts w:ascii="Arial" w:hAnsi="Arial" w:cs="Arial"/>
          <w:sz w:val="24"/>
          <w:szCs w:val="24"/>
        </w:rPr>
        <w:t xml:space="preserve">instruct </w:t>
      </w:r>
      <w:r w:rsidR="00F20DD5" w:rsidRPr="00467499">
        <w:rPr>
          <w:rFonts w:ascii="Arial" w:hAnsi="Arial" w:cs="Arial"/>
          <w:sz w:val="24"/>
          <w:szCs w:val="24"/>
        </w:rPr>
        <w:t>employees to take annual leave during qui</w:t>
      </w:r>
      <w:r w:rsidR="00C17613">
        <w:rPr>
          <w:rFonts w:ascii="Arial" w:hAnsi="Arial" w:cs="Arial"/>
          <w:sz w:val="24"/>
          <w:szCs w:val="24"/>
        </w:rPr>
        <w:t>et</w:t>
      </w:r>
      <w:r w:rsidR="00F20DD5" w:rsidRPr="00467499">
        <w:rPr>
          <w:rFonts w:ascii="Arial" w:hAnsi="Arial" w:cs="Arial"/>
          <w:sz w:val="24"/>
          <w:szCs w:val="24"/>
        </w:rPr>
        <w:t xml:space="preserve"> periods</w:t>
      </w:r>
      <w:r w:rsidRPr="00467499">
        <w:rPr>
          <w:rFonts w:ascii="Arial" w:hAnsi="Arial" w:cs="Arial"/>
          <w:sz w:val="24"/>
          <w:szCs w:val="24"/>
        </w:rPr>
        <w:t>.</w:t>
      </w:r>
    </w:p>
    <w:p w14:paraId="013469A1" w14:textId="45BF81EB" w:rsidR="00AA0517" w:rsidRDefault="00AA0517" w:rsidP="00AA0517">
      <w:pPr>
        <w:spacing w:after="0" w:line="360" w:lineRule="auto"/>
        <w:jc w:val="both"/>
        <w:rPr>
          <w:rFonts w:ascii="Arial" w:hAnsi="Arial" w:cs="Arial"/>
          <w:sz w:val="24"/>
          <w:szCs w:val="24"/>
        </w:rPr>
      </w:pPr>
    </w:p>
    <w:p w14:paraId="5EE7E18C" w14:textId="074595E8" w:rsidR="00C17613" w:rsidRPr="00C17613" w:rsidRDefault="00C17613" w:rsidP="00AA0517">
      <w:pPr>
        <w:spacing w:after="0" w:line="360" w:lineRule="auto"/>
        <w:jc w:val="both"/>
        <w:rPr>
          <w:rFonts w:ascii="Arial" w:hAnsi="Arial" w:cs="Arial"/>
          <w:b/>
          <w:bCs/>
          <w:sz w:val="24"/>
          <w:szCs w:val="24"/>
        </w:rPr>
      </w:pPr>
      <w:r w:rsidRPr="003F0973">
        <w:rPr>
          <w:rFonts w:ascii="Arial" w:hAnsi="Arial" w:cs="Arial"/>
          <w:b/>
          <w:bCs/>
          <w:sz w:val="24"/>
          <w:szCs w:val="24"/>
        </w:rPr>
        <w:t>Reduction of staff due to operational requirements (retrenchments)</w:t>
      </w:r>
    </w:p>
    <w:p w14:paraId="543C70B5" w14:textId="77777777" w:rsidR="00C17613" w:rsidRDefault="00C17613" w:rsidP="00AA0517">
      <w:pPr>
        <w:spacing w:after="0" w:line="360" w:lineRule="auto"/>
        <w:jc w:val="both"/>
        <w:rPr>
          <w:rFonts w:ascii="Arial" w:hAnsi="Arial" w:cs="Arial"/>
          <w:sz w:val="24"/>
          <w:szCs w:val="24"/>
        </w:rPr>
      </w:pPr>
    </w:p>
    <w:p w14:paraId="660D7B57" w14:textId="6E4183C1" w:rsidR="00C94D2C" w:rsidRDefault="00C94D2C" w:rsidP="00C94D2C">
      <w:pPr>
        <w:spacing w:after="0" w:line="360" w:lineRule="auto"/>
        <w:jc w:val="both"/>
        <w:rPr>
          <w:rFonts w:ascii="Arial" w:hAnsi="Arial" w:cs="Arial"/>
          <w:sz w:val="24"/>
          <w:szCs w:val="24"/>
        </w:rPr>
      </w:pPr>
      <w:r>
        <w:rPr>
          <w:rFonts w:ascii="Arial" w:hAnsi="Arial" w:cs="Arial"/>
          <w:sz w:val="24"/>
          <w:szCs w:val="24"/>
        </w:rPr>
        <w:t>In the long term, should these alternative proposals not be effective and the employer is left with no choice but to consider restructuring and retrenchments</w:t>
      </w:r>
      <w:r w:rsidR="006E3331">
        <w:rPr>
          <w:rFonts w:ascii="Arial" w:hAnsi="Arial" w:cs="Arial"/>
          <w:sz w:val="24"/>
          <w:szCs w:val="24"/>
        </w:rPr>
        <w:t>,</w:t>
      </w:r>
      <w:r>
        <w:rPr>
          <w:rFonts w:ascii="Arial" w:hAnsi="Arial" w:cs="Arial"/>
          <w:sz w:val="24"/>
          <w:szCs w:val="24"/>
        </w:rPr>
        <w:t xml:space="preserve"> then it is required to comply with the S189 procedures in the Labour Relations Act (“LRA”). The employer is required to issue a S189 notice which should not only set out the reasons for the possible retrenchment, but also the various matters that should be consulted over, all of which are set out in S189. The employer must not present the retrenchment as a </w:t>
      </w:r>
      <w:r w:rsidRPr="0001346B">
        <w:rPr>
          <w:rFonts w:ascii="Arial" w:hAnsi="Arial" w:cs="Arial"/>
          <w:i/>
          <w:iCs/>
          <w:sz w:val="24"/>
          <w:szCs w:val="24"/>
        </w:rPr>
        <w:t>fait accompli</w:t>
      </w:r>
      <w:r>
        <w:rPr>
          <w:rFonts w:ascii="Arial" w:hAnsi="Arial" w:cs="Arial"/>
          <w:sz w:val="24"/>
          <w:szCs w:val="24"/>
        </w:rPr>
        <w:t xml:space="preserve"> but is required to consult with affected employees, in the form of a meaningful joint problem</w:t>
      </w:r>
      <w:r w:rsidR="006E3331">
        <w:rPr>
          <w:rFonts w:ascii="Arial" w:hAnsi="Arial" w:cs="Arial"/>
          <w:sz w:val="24"/>
          <w:szCs w:val="24"/>
        </w:rPr>
        <w:t>-</w:t>
      </w:r>
      <w:r>
        <w:rPr>
          <w:rFonts w:ascii="Arial" w:hAnsi="Arial" w:cs="Arial"/>
          <w:sz w:val="24"/>
          <w:szCs w:val="24"/>
        </w:rPr>
        <w:t xml:space="preserve">solving exercise, to strive for consensus, if that is at all possible, in an attempt to avoid retrenchments. Retrenched employees are entitled to one weeks’ remuneration for each completed year of continuous service with the employer.  </w:t>
      </w:r>
    </w:p>
    <w:p w14:paraId="2E41A10F" w14:textId="77777777" w:rsidR="00C94D2C" w:rsidRDefault="00C94D2C" w:rsidP="00C94D2C">
      <w:pPr>
        <w:spacing w:after="0" w:line="360" w:lineRule="auto"/>
        <w:jc w:val="both"/>
        <w:rPr>
          <w:rFonts w:ascii="Arial" w:hAnsi="Arial" w:cs="Arial"/>
          <w:sz w:val="24"/>
          <w:szCs w:val="24"/>
        </w:rPr>
      </w:pPr>
    </w:p>
    <w:p w14:paraId="26CC77DF" w14:textId="77777777" w:rsidR="00C94D2C" w:rsidRDefault="00C94D2C" w:rsidP="00C94D2C">
      <w:pPr>
        <w:spacing w:after="0" w:line="360" w:lineRule="auto"/>
        <w:jc w:val="both"/>
        <w:rPr>
          <w:rFonts w:ascii="Arial" w:hAnsi="Arial" w:cs="Arial"/>
          <w:sz w:val="24"/>
          <w:szCs w:val="24"/>
        </w:rPr>
      </w:pPr>
      <w:r>
        <w:rPr>
          <w:rFonts w:ascii="Arial" w:hAnsi="Arial" w:cs="Arial"/>
          <w:sz w:val="24"/>
          <w:szCs w:val="24"/>
        </w:rPr>
        <w:t xml:space="preserve">Bigger businesses contemplating large scale retrenchments may have to comply with additional procedural requirements contemplated in S189A of the LRA, which include, a mandatory consulting period of at least 60 days and the option of CCMA facilitation, should either the employer and/or employee request this.         </w:t>
      </w:r>
    </w:p>
    <w:p w14:paraId="0D1F5B10" w14:textId="77777777" w:rsidR="00C94D2C" w:rsidRDefault="00C94D2C" w:rsidP="00C94D2C">
      <w:pPr>
        <w:spacing w:after="0" w:line="360" w:lineRule="auto"/>
        <w:jc w:val="both"/>
        <w:rPr>
          <w:rFonts w:ascii="Arial" w:hAnsi="Arial" w:cs="Arial"/>
          <w:sz w:val="24"/>
          <w:szCs w:val="24"/>
        </w:rPr>
      </w:pPr>
    </w:p>
    <w:p w14:paraId="06F53F5F" w14:textId="5B778F25" w:rsidR="00C94D2C" w:rsidRDefault="00C94D2C" w:rsidP="00C94D2C">
      <w:pPr>
        <w:spacing w:after="0" w:line="360" w:lineRule="auto"/>
        <w:jc w:val="both"/>
        <w:rPr>
          <w:rFonts w:ascii="Arial" w:hAnsi="Arial" w:cs="Arial"/>
          <w:sz w:val="24"/>
          <w:szCs w:val="24"/>
        </w:rPr>
      </w:pPr>
      <w:r>
        <w:rPr>
          <w:rFonts w:ascii="Arial" w:hAnsi="Arial" w:cs="Arial"/>
          <w:sz w:val="24"/>
          <w:szCs w:val="24"/>
        </w:rPr>
        <w:t>In conclusion, it is too soon to say if the virus will bring longer</w:t>
      </w:r>
      <w:r w:rsidR="006E3331">
        <w:rPr>
          <w:rFonts w:ascii="Arial" w:hAnsi="Arial" w:cs="Arial"/>
          <w:sz w:val="24"/>
          <w:szCs w:val="24"/>
        </w:rPr>
        <w:t>-</w:t>
      </w:r>
      <w:r>
        <w:rPr>
          <w:rFonts w:ascii="Arial" w:hAnsi="Arial" w:cs="Arial"/>
          <w:sz w:val="24"/>
          <w:szCs w:val="24"/>
        </w:rPr>
        <w:t xml:space="preserve">term workforce impacts and how employers might respond. However, employers should be proactive in </w:t>
      </w:r>
      <w:r>
        <w:rPr>
          <w:rFonts w:ascii="Arial" w:hAnsi="Arial" w:cs="Arial"/>
          <w:sz w:val="24"/>
          <w:szCs w:val="24"/>
        </w:rPr>
        <w:lastRenderedPageBreak/>
        <w:t xml:space="preserve">managing immediate workforce challenges and should strike a “healthy” balance between business continuity with worker safety.    </w:t>
      </w:r>
    </w:p>
    <w:p w14:paraId="309FBB2F" w14:textId="61575DCA" w:rsidR="00B30496" w:rsidRDefault="00B30496" w:rsidP="00AA0517">
      <w:pPr>
        <w:spacing w:after="0" w:line="360" w:lineRule="auto"/>
        <w:jc w:val="both"/>
        <w:rPr>
          <w:rFonts w:ascii="Arial" w:hAnsi="Arial" w:cs="Arial"/>
          <w:sz w:val="24"/>
          <w:szCs w:val="24"/>
        </w:rPr>
      </w:pPr>
    </w:p>
    <w:p w14:paraId="6FB604B1" w14:textId="77777777" w:rsidR="003F0973" w:rsidRDefault="003F0973" w:rsidP="00AA0517">
      <w:pPr>
        <w:spacing w:after="0" w:line="360" w:lineRule="auto"/>
        <w:jc w:val="both"/>
        <w:rPr>
          <w:rFonts w:ascii="Arial" w:hAnsi="Arial" w:cs="Arial"/>
          <w:sz w:val="24"/>
          <w:szCs w:val="24"/>
        </w:rPr>
      </w:pPr>
    </w:p>
    <w:p w14:paraId="381803C8" w14:textId="77777777" w:rsidR="00C64D1E" w:rsidRPr="00B64313" w:rsidRDefault="00C64D1E" w:rsidP="00C64D1E">
      <w:pPr>
        <w:spacing w:before="120" w:after="120" w:line="360" w:lineRule="auto"/>
        <w:jc w:val="both"/>
        <w:rPr>
          <w:rFonts w:ascii="Arial" w:hAnsi="Arial" w:cs="Arial"/>
          <w:b/>
          <w:i/>
        </w:rPr>
      </w:pPr>
      <w:r w:rsidRPr="00B64313">
        <w:rPr>
          <w:rFonts w:ascii="Arial" w:hAnsi="Arial" w:cs="Arial"/>
          <w:b/>
          <w:i/>
        </w:rPr>
        <w:t>DISCLAIMER</w:t>
      </w:r>
    </w:p>
    <w:p w14:paraId="7E21C86D" w14:textId="45333DF8" w:rsidR="00522D5F" w:rsidRDefault="00522D5F" w:rsidP="00C64D1E">
      <w:pPr>
        <w:spacing w:before="120" w:after="120" w:line="360" w:lineRule="auto"/>
        <w:jc w:val="both"/>
        <w:rPr>
          <w:rFonts w:ascii="Arial" w:hAnsi="Arial" w:cs="Arial"/>
          <w:i/>
        </w:rPr>
      </w:pPr>
      <w:r>
        <w:rPr>
          <w:rFonts w:ascii="Arial" w:hAnsi="Arial" w:cs="Arial"/>
          <w:i/>
        </w:rPr>
        <w:t>P</w:t>
      </w:r>
      <w:r w:rsidR="00C64D1E">
        <w:rPr>
          <w:rFonts w:ascii="Arial" w:hAnsi="Arial" w:cs="Arial"/>
          <w:i/>
        </w:rPr>
        <w:t xml:space="preserve">repared by SolomonHolmes Attorneys, </w:t>
      </w:r>
      <w:r w:rsidR="00C17613">
        <w:rPr>
          <w:rFonts w:ascii="Arial" w:hAnsi="Arial" w:cs="Arial"/>
          <w:i/>
        </w:rPr>
        <w:t xml:space="preserve">specialist </w:t>
      </w:r>
      <w:r w:rsidR="00C64D1E">
        <w:rPr>
          <w:rFonts w:ascii="Arial" w:hAnsi="Arial" w:cs="Arial"/>
          <w:i/>
        </w:rPr>
        <w:t>employment law</w:t>
      </w:r>
      <w:r w:rsidR="00C17613">
        <w:rPr>
          <w:rFonts w:ascii="Arial" w:hAnsi="Arial" w:cs="Arial"/>
          <w:i/>
        </w:rPr>
        <w:t xml:space="preserve"> advisors</w:t>
      </w:r>
      <w:r w:rsidR="00C64D1E">
        <w:rPr>
          <w:rFonts w:ascii="Arial" w:hAnsi="Arial" w:cs="Arial"/>
          <w:i/>
        </w:rPr>
        <w:t xml:space="preserve">. </w:t>
      </w:r>
    </w:p>
    <w:p w14:paraId="0C55E84D" w14:textId="50DE1418" w:rsidR="00C64D1E" w:rsidRDefault="00C64D1E" w:rsidP="00C64D1E">
      <w:pPr>
        <w:spacing w:before="120" w:after="120" w:line="360" w:lineRule="auto"/>
        <w:jc w:val="both"/>
        <w:rPr>
          <w:i/>
        </w:rPr>
      </w:pPr>
      <w:r>
        <w:rPr>
          <w:rFonts w:ascii="Arial" w:hAnsi="Arial" w:cs="Arial"/>
          <w:i/>
        </w:rPr>
        <w:t xml:space="preserve">This note </w:t>
      </w:r>
      <w:r w:rsidRPr="00B64313">
        <w:rPr>
          <w:rFonts w:ascii="Arial" w:hAnsi="Arial" w:cs="Arial"/>
          <w:i/>
        </w:rPr>
        <w:t xml:space="preserve">is published for general purposes only and is not intended to constitute legal advice.  Please feel free to contact </w:t>
      </w:r>
      <w:r w:rsidR="00413FA3">
        <w:rPr>
          <w:rFonts w:ascii="Arial" w:hAnsi="Arial" w:cs="Arial"/>
          <w:i/>
        </w:rPr>
        <w:t xml:space="preserve">Anthony Solomon or Theresa Achada </w:t>
      </w:r>
      <w:r>
        <w:rPr>
          <w:rFonts w:ascii="Arial" w:hAnsi="Arial" w:cs="Arial"/>
          <w:i/>
        </w:rPr>
        <w:t xml:space="preserve">at SolomonHolmes Attorneys </w:t>
      </w:r>
      <w:r w:rsidRPr="00B64313">
        <w:rPr>
          <w:rFonts w:ascii="Arial" w:hAnsi="Arial" w:cs="Arial"/>
          <w:i/>
        </w:rPr>
        <w:t xml:space="preserve">in relation to any employment </w:t>
      </w:r>
      <w:r w:rsidR="00717256">
        <w:rPr>
          <w:rFonts w:ascii="Arial" w:hAnsi="Arial" w:cs="Arial"/>
          <w:i/>
        </w:rPr>
        <w:t xml:space="preserve">law </w:t>
      </w:r>
      <w:r w:rsidRPr="00B64313">
        <w:rPr>
          <w:rFonts w:ascii="Arial" w:hAnsi="Arial" w:cs="Arial"/>
          <w:i/>
        </w:rPr>
        <w:t>related query.</w:t>
      </w:r>
      <w:r w:rsidR="00717256">
        <w:rPr>
          <w:rFonts w:ascii="Arial" w:hAnsi="Arial" w:cs="Arial"/>
          <w:i/>
        </w:rPr>
        <w:t xml:space="preserve"> SolomonHolmes Attorneys’ contact details are: Le Val Office Park, 45 Jan Smuts Avenue, Westcliff, Johannesburg (011) 646 4235</w:t>
      </w:r>
      <w:r w:rsidR="00C17613">
        <w:rPr>
          <w:rFonts w:ascii="Arial" w:hAnsi="Arial" w:cs="Arial"/>
          <w:i/>
        </w:rPr>
        <w:t xml:space="preserve"> or on info@solomonholmes.co.za</w:t>
      </w:r>
      <w:r w:rsidR="00717256">
        <w:rPr>
          <w:rFonts w:ascii="Arial" w:hAnsi="Arial" w:cs="Arial"/>
          <w:i/>
        </w:rPr>
        <w:t xml:space="preserve">.  </w:t>
      </w:r>
      <w:r w:rsidRPr="00B64313">
        <w:rPr>
          <w:rFonts w:ascii="Arial" w:hAnsi="Arial" w:cs="Arial"/>
          <w:i/>
        </w:rPr>
        <w:t xml:space="preserve">   </w:t>
      </w:r>
      <w:r w:rsidRPr="009E6766">
        <w:rPr>
          <w:i/>
        </w:rPr>
        <w:t xml:space="preserve"> </w:t>
      </w:r>
    </w:p>
    <w:p w14:paraId="5B4E1DE7" w14:textId="5EDE1C68" w:rsidR="00413FA3" w:rsidRDefault="00413FA3" w:rsidP="00C64D1E">
      <w:pPr>
        <w:spacing w:before="120" w:after="120" w:line="360" w:lineRule="auto"/>
        <w:jc w:val="both"/>
        <w:rPr>
          <w:i/>
        </w:rPr>
      </w:pPr>
    </w:p>
    <w:p w14:paraId="09F49FE5" w14:textId="08A6CD11" w:rsidR="00413FA3" w:rsidRPr="009E6766" w:rsidRDefault="00413FA3" w:rsidP="00C64D1E">
      <w:pPr>
        <w:spacing w:before="120" w:after="120" w:line="360" w:lineRule="auto"/>
        <w:jc w:val="both"/>
        <w:rPr>
          <w:i/>
        </w:rPr>
      </w:pPr>
      <w:r>
        <w:rPr>
          <w:noProof/>
          <w:lang w:eastAsia="en-ZA"/>
        </w:rPr>
        <w:drawing>
          <wp:inline distT="0" distB="0" distL="0" distR="0" wp14:anchorId="0215B37C" wp14:editId="15935944">
            <wp:extent cx="2606822" cy="850265"/>
            <wp:effectExtent l="0" t="0" r="0" b="0"/>
            <wp:docPr id="2" name="Picture 2" descr="Solly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lly letterhead header"/>
                    <pic:cNvPicPr>
                      <a:picLocks noChangeAspect="1" noChangeArrowheads="1"/>
                    </pic:cNvPicPr>
                  </pic:nvPicPr>
                  <pic:blipFill>
                    <a:blip r:embed="rId6" cstate="print">
                      <a:extLst>
                        <a:ext uri="{28A0092B-C50C-407E-A947-70E740481C1C}">
                          <a14:useLocalDpi xmlns:a14="http://schemas.microsoft.com/office/drawing/2010/main" val="0"/>
                        </a:ext>
                      </a:extLst>
                    </a:blip>
                    <a:srcRect r="33333" b="9244"/>
                    <a:stretch>
                      <a:fillRect/>
                    </a:stretch>
                  </pic:blipFill>
                  <pic:spPr bwMode="auto">
                    <a:xfrm>
                      <a:off x="0" y="0"/>
                      <a:ext cx="2624979" cy="856187"/>
                    </a:xfrm>
                    <a:prstGeom prst="rect">
                      <a:avLst/>
                    </a:prstGeom>
                    <a:noFill/>
                    <a:ln>
                      <a:noFill/>
                    </a:ln>
                  </pic:spPr>
                </pic:pic>
              </a:graphicData>
            </a:graphic>
          </wp:inline>
        </w:drawing>
      </w:r>
    </w:p>
    <w:p w14:paraId="7E1CD3A2" w14:textId="34F1B776" w:rsidR="003E4BB4" w:rsidRPr="00467499" w:rsidRDefault="003E4BB4" w:rsidP="00AA0517">
      <w:pPr>
        <w:spacing w:after="0" w:line="360" w:lineRule="auto"/>
        <w:jc w:val="both"/>
        <w:rPr>
          <w:rFonts w:ascii="Arial" w:hAnsi="Arial" w:cs="Arial"/>
          <w:sz w:val="24"/>
          <w:szCs w:val="24"/>
        </w:rPr>
      </w:pPr>
    </w:p>
    <w:sectPr w:rsidR="003E4BB4" w:rsidRPr="004674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06863"/>
    <w:multiLevelType w:val="hybridMultilevel"/>
    <w:tmpl w:val="E42E3A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21C5DD2"/>
    <w:multiLevelType w:val="hybridMultilevel"/>
    <w:tmpl w:val="0FDE231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2115487C"/>
    <w:multiLevelType w:val="hybridMultilevel"/>
    <w:tmpl w:val="43A0CD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0FD7205"/>
    <w:multiLevelType w:val="hybridMultilevel"/>
    <w:tmpl w:val="470AA7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xMzK1sDA2NzS2MDJS0lEKTi0uzszPAykwqgUAq0+UgiwAAAA="/>
  </w:docVars>
  <w:rsids>
    <w:rsidRoot w:val="006B56EA"/>
    <w:rsid w:val="000433FD"/>
    <w:rsid w:val="00057BE9"/>
    <w:rsid w:val="00064035"/>
    <w:rsid w:val="0007710C"/>
    <w:rsid w:val="001012E8"/>
    <w:rsid w:val="00101ADE"/>
    <w:rsid w:val="001124D7"/>
    <w:rsid w:val="00123AB4"/>
    <w:rsid w:val="0016216A"/>
    <w:rsid w:val="001A13C6"/>
    <w:rsid w:val="001F72D2"/>
    <w:rsid w:val="002061D5"/>
    <w:rsid w:val="00291A7C"/>
    <w:rsid w:val="002C1FCF"/>
    <w:rsid w:val="002D2602"/>
    <w:rsid w:val="002F1ACD"/>
    <w:rsid w:val="00301571"/>
    <w:rsid w:val="00372953"/>
    <w:rsid w:val="0038637D"/>
    <w:rsid w:val="00386EF3"/>
    <w:rsid w:val="003A3E77"/>
    <w:rsid w:val="003E4BB4"/>
    <w:rsid w:val="003F0973"/>
    <w:rsid w:val="00413FA3"/>
    <w:rsid w:val="00443CD5"/>
    <w:rsid w:val="00461DD3"/>
    <w:rsid w:val="00466F24"/>
    <w:rsid w:val="00467499"/>
    <w:rsid w:val="004C5E6F"/>
    <w:rsid w:val="004E2E4A"/>
    <w:rsid w:val="00510B57"/>
    <w:rsid w:val="005163A6"/>
    <w:rsid w:val="00522D5F"/>
    <w:rsid w:val="00525726"/>
    <w:rsid w:val="00527C2D"/>
    <w:rsid w:val="00551AFD"/>
    <w:rsid w:val="00593958"/>
    <w:rsid w:val="005A365F"/>
    <w:rsid w:val="005B6042"/>
    <w:rsid w:val="005C33C1"/>
    <w:rsid w:val="005D151B"/>
    <w:rsid w:val="005D6E06"/>
    <w:rsid w:val="00666A1E"/>
    <w:rsid w:val="006A2BE9"/>
    <w:rsid w:val="006B2480"/>
    <w:rsid w:val="006B56EA"/>
    <w:rsid w:val="006C71DC"/>
    <w:rsid w:val="006E3331"/>
    <w:rsid w:val="006F2F39"/>
    <w:rsid w:val="00713B64"/>
    <w:rsid w:val="00717256"/>
    <w:rsid w:val="0072518F"/>
    <w:rsid w:val="007325ED"/>
    <w:rsid w:val="00736197"/>
    <w:rsid w:val="0077413B"/>
    <w:rsid w:val="007B2399"/>
    <w:rsid w:val="007B4827"/>
    <w:rsid w:val="007F5D2A"/>
    <w:rsid w:val="008116A8"/>
    <w:rsid w:val="00831BA3"/>
    <w:rsid w:val="00856434"/>
    <w:rsid w:val="00865B4E"/>
    <w:rsid w:val="008859F3"/>
    <w:rsid w:val="00893052"/>
    <w:rsid w:val="00896C0C"/>
    <w:rsid w:val="008E74D9"/>
    <w:rsid w:val="00910A08"/>
    <w:rsid w:val="0092025C"/>
    <w:rsid w:val="0093300C"/>
    <w:rsid w:val="00960FB9"/>
    <w:rsid w:val="00982352"/>
    <w:rsid w:val="0098677C"/>
    <w:rsid w:val="0098792B"/>
    <w:rsid w:val="00994938"/>
    <w:rsid w:val="009A60DC"/>
    <w:rsid w:val="009A6860"/>
    <w:rsid w:val="009C6CA9"/>
    <w:rsid w:val="009D6CB8"/>
    <w:rsid w:val="00A02450"/>
    <w:rsid w:val="00A33E26"/>
    <w:rsid w:val="00A719CC"/>
    <w:rsid w:val="00AA0517"/>
    <w:rsid w:val="00AD3DFE"/>
    <w:rsid w:val="00B30496"/>
    <w:rsid w:val="00B84CB0"/>
    <w:rsid w:val="00BB0296"/>
    <w:rsid w:val="00BB3091"/>
    <w:rsid w:val="00BD0AD2"/>
    <w:rsid w:val="00BD5409"/>
    <w:rsid w:val="00C17613"/>
    <w:rsid w:val="00C20CAC"/>
    <w:rsid w:val="00C64D1E"/>
    <w:rsid w:val="00C82801"/>
    <w:rsid w:val="00C94D2C"/>
    <w:rsid w:val="00CA4B6C"/>
    <w:rsid w:val="00CB20DA"/>
    <w:rsid w:val="00CD1E10"/>
    <w:rsid w:val="00CD248A"/>
    <w:rsid w:val="00D31DFB"/>
    <w:rsid w:val="00D35672"/>
    <w:rsid w:val="00D57769"/>
    <w:rsid w:val="00D7331B"/>
    <w:rsid w:val="00D86659"/>
    <w:rsid w:val="00DA0198"/>
    <w:rsid w:val="00DC3B10"/>
    <w:rsid w:val="00DC6F84"/>
    <w:rsid w:val="00E0274F"/>
    <w:rsid w:val="00E04E02"/>
    <w:rsid w:val="00E320AC"/>
    <w:rsid w:val="00E40664"/>
    <w:rsid w:val="00E40CA6"/>
    <w:rsid w:val="00E551A1"/>
    <w:rsid w:val="00E82DEF"/>
    <w:rsid w:val="00E87DFA"/>
    <w:rsid w:val="00E961F7"/>
    <w:rsid w:val="00F20DD5"/>
    <w:rsid w:val="00F32DFF"/>
    <w:rsid w:val="00F649E7"/>
    <w:rsid w:val="00F76F98"/>
    <w:rsid w:val="00FC3F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56D6A"/>
  <w15:chartTrackingRefBased/>
  <w15:docId w15:val="{46E404CB-DE10-413F-81DD-12414AD2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AD2"/>
    <w:pPr>
      <w:ind w:left="720"/>
      <w:contextualSpacing/>
    </w:pPr>
  </w:style>
  <w:style w:type="paragraph" w:styleId="BalloonText">
    <w:name w:val="Balloon Text"/>
    <w:basedOn w:val="Normal"/>
    <w:link w:val="BalloonTextChar"/>
    <w:uiPriority w:val="99"/>
    <w:semiHidden/>
    <w:unhideWhenUsed/>
    <w:rsid w:val="005B6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042"/>
    <w:rPr>
      <w:rFonts w:ascii="Segoe UI" w:hAnsi="Segoe UI" w:cs="Segoe UI"/>
      <w:sz w:val="18"/>
      <w:szCs w:val="18"/>
    </w:rPr>
  </w:style>
  <w:style w:type="character" w:styleId="CommentReference">
    <w:name w:val="annotation reference"/>
    <w:basedOn w:val="DefaultParagraphFont"/>
    <w:uiPriority w:val="99"/>
    <w:semiHidden/>
    <w:unhideWhenUsed/>
    <w:rsid w:val="001A13C6"/>
    <w:rPr>
      <w:sz w:val="16"/>
      <w:szCs w:val="16"/>
    </w:rPr>
  </w:style>
  <w:style w:type="paragraph" w:styleId="CommentText">
    <w:name w:val="annotation text"/>
    <w:basedOn w:val="Normal"/>
    <w:link w:val="CommentTextChar"/>
    <w:uiPriority w:val="99"/>
    <w:semiHidden/>
    <w:unhideWhenUsed/>
    <w:rsid w:val="001A13C6"/>
    <w:pPr>
      <w:spacing w:line="240" w:lineRule="auto"/>
    </w:pPr>
    <w:rPr>
      <w:sz w:val="20"/>
      <w:szCs w:val="20"/>
    </w:rPr>
  </w:style>
  <w:style w:type="character" w:customStyle="1" w:styleId="CommentTextChar">
    <w:name w:val="Comment Text Char"/>
    <w:basedOn w:val="DefaultParagraphFont"/>
    <w:link w:val="CommentText"/>
    <w:uiPriority w:val="99"/>
    <w:semiHidden/>
    <w:rsid w:val="001A13C6"/>
    <w:rPr>
      <w:sz w:val="20"/>
      <w:szCs w:val="20"/>
    </w:rPr>
  </w:style>
  <w:style w:type="paragraph" w:styleId="CommentSubject">
    <w:name w:val="annotation subject"/>
    <w:basedOn w:val="CommentText"/>
    <w:next w:val="CommentText"/>
    <w:link w:val="CommentSubjectChar"/>
    <w:uiPriority w:val="99"/>
    <w:semiHidden/>
    <w:unhideWhenUsed/>
    <w:rsid w:val="001A13C6"/>
    <w:rPr>
      <w:b/>
      <w:bCs/>
    </w:rPr>
  </w:style>
  <w:style w:type="character" w:customStyle="1" w:styleId="CommentSubjectChar">
    <w:name w:val="Comment Subject Char"/>
    <w:basedOn w:val="CommentTextChar"/>
    <w:link w:val="CommentSubject"/>
    <w:uiPriority w:val="99"/>
    <w:semiHidden/>
    <w:rsid w:val="001A13C6"/>
    <w:rPr>
      <w:b/>
      <w:bCs/>
      <w:sz w:val="20"/>
      <w:szCs w:val="20"/>
    </w:rPr>
  </w:style>
  <w:style w:type="character" w:styleId="Hyperlink">
    <w:name w:val="Hyperlink"/>
    <w:basedOn w:val="DefaultParagraphFont"/>
    <w:uiPriority w:val="99"/>
    <w:unhideWhenUsed/>
    <w:rsid w:val="00960FB9"/>
    <w:rPr>
      <w:color w:val="0563C1" w:themeColor="hyperlink"/>
      <w:u w:val="single"/>
    </w:rPr>
  </w:style>
  <w:style w:type="character" w:customStyle="1" w:styleId="UnresolvedMention">
    <w:name w:val="Unresolved Mention"/>
    <w:basedOn w:val="DefaultParagraphFont"/>
    <w:uiPriority w:val="99"/>
    <w:semiHidden/>
    <w:unhideWhenUsed/>
    <w:rsid w:val="00960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who.int/emergencies/diseases/novel-coronavirus-20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Achada</dc:creator>
  <cp:keywords/>
  <dc:description/>
  <cp:lastModifiedBy>Microsoft account</cp:lastModifiedBy>
  <cp:revision>2</cp:revision>
  <dcterms:created xsi:type="dcterms:W3CDTF">2020-03-20T11:09:00Z</dcterms:created>
  <dcterms:modified xsi:type="dcterms:W3CDTF">2020-03-20T11:09:00Z</dcterms:modified>
</cp:coreProperties>
</file>